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08C55F" w14:textId="77777777" w:rsidR="004A4436" w:rsidRDefault="00E949FE">
      <w:pPr>
        <w:pStyle w:val="Normal1"/>
      </w:pPr>
      <w:r>
        <w:rPr>
          <w:noProof/>
        </w:rPr>
        <w:drawing>
          <wp:inline distT="0" distB="0" distL="0" distR="0" wp14:anchorId="534C2DEC" wp14:editId="2C8A8855">
            <wp:extent cx="5486400" cy="1445584"/>
            <wp:effectExtent l="0" t="0" r="0" b="0"/>
            <wp:docPr id="1" name="image01.jpg" descr="Macintosh HD:Users:tessabellone:Desktop:10612660_1543312819213429_5001718562003951981_n.jpg"/>
            <wp:cNvGraphicFramePr/>
            <a:graphic xmlns:a="http://schemas.openxmlformats.org/drawingml/2006/main">
              <a:graphicData uri="http://schemas.openxmlformats.org/drawingml/2006/picture">
                <pic:pic xmlns:pic="http://schemas.openxmlformats.org/drawingml/2006/picture">
                  <pic:nvPicPr>
                    <pic:cNvPr id="0" name="image01.jpg" descr="Macintosh HD:Users:tessabellone:Desktop:10612660_1543312819213429_5001718562003951981_n.jpg"/>
                    <pic:cNvPicPr preferRelativeResize="0"/>
                  </pic:nvPicPr>
                  <pic:blipFill>
                    <a:blip r:embed="rId7"/>
                    <a:srcRect/>
                    <a:stretch>
                      <a:fillRect/>
                    </a:stretch>
                  </pic:blipFill>
                  <pic:spPr>
                    <a:xfrm>
                      <a:off x="0" y="0"/>
                      <a:ext cx="5486400" cy="1445584"/>
                    </a:xfrm>
                    <a:prstGeom prst="rect">
                      <a:avLst/>
                    </a:prstGeom>
                    <a:ln/>
                  </pic:spPr>
                </pic:pic>
              </a:graphicData>
            </a:graphic>
          </wp:inline>
        </w:drawing>
      </w:r>
    </w:p>
    <w:p w14:paraId="6AAE4642" w14:textId="77777777" w:rsidR="004A4436" w:rsidRDefault="004A4436">
      <w:pPr>
        <w:pStyle w:val="Normal1"/>
      </w:pPr>
    </w:p>
    <w:p w14:paraId="3ACA436B" w14:textId="2FB66938" w:rsidR="004A4436" w:rsidRDefault="00531B35">
      <w:pPr>
        <w:pStyle w:val="Normal1"/>
      </w:pPr>
      <w:r>
        <w:t>Julia Perry</w:t>
      </w:r>
    </w:p>
    <w:p w14:paraId="7C8939DB" w14:textId="6D4F9FDB" w:rsidR="004A4436" w:rsidRDefault="00531B35">
      <w:pPr>
        <w:pStyle w:val="Normal1"/>
      </w:pPr>
      <w:r>
        <w:t>1/28/2019</w:t>
      </w:r>
    </w:p>
    <w:p w14:paraId="377D8C88" w14:textId="77777777" w:rsidR="004A4436" w:rsidRDefault="004A4436">
      <w:pPr>
        <w:pStyle w:val="Normal1"/>
      </w:pPr>
    </w:p>
    <w:p w14:paraId="66850E8D" w14:textId="7A3BEC1C" w:rsidR="004A4436" w:rsidRDefault="00693750">
      <w:pPr>
        <w:pStyle w:val="Normal1"/>
        <w:jc w:val="center"/>
      </w:pPr>
      <w:r>
        <w:rPr>
          <w:b/>
        </w:rPr>
        <w:t>Vision</w:t>
      </w:r>
    </w:p>
    <w:p w14:paraId="053E2745" w14:textId="77777777" w:rsidR="00C9748D" w:rsidRDefault="00C9748D">
      <w:pPr>
        <w:pStyle w:val="Normal1"/>
      </w:pPr>
    </w:p>
    <w:p w14:paraId="2F6F39C2" w14:textId="13009293" w:rsidR="00C9748D" w:rsidRPr="00422EE7" w:rsidRDefault="00C9748D" w:rsidP="00C55972">
      <w:pPr>
        <w:pStyle w:val="Normal1"/>
        <w:jc w:val="center"/>
        <w:rPr>
          <w:i/>
        </w:rPr>
      </w:pPr>
      <w:r>
        <w:rPr>
          <w:i/>
        </w:rPr>
        <w:t xml:space="preserve">Kids will learn about how we see images, from sensation (with the eyes) to perception (with the brain). First, kids will learn about eye anatomy and </w:t>
      </w:r>
      <w:r w:rsidR="001815E4">
        <w:rPr>
          <w:i/>
        </w:rPr>
        <w:t>how dif</w:t>
      </w:r>
      <w:r w:rsidR="001B0317">
        <w:rPr>
          <w:i/>
        </w:rPr>
        <w:t>ferent parts of the eye work together to gather information from the environment</w:t>
      </w:r>
      <w:r w:rsidR="00075D37">
        <w:rPr>
          <w:i/>
        </w:rPr>
        <w:t xml:space="preserve">. </w:t>
      </w:r>
      <w:r w:rsidR="00B67553">
        <w:rPr>
          <w:i/>
        </w:rPr>
        <w:t xml:space="preserve">Then, </w:t>
      </w:r>
      <w:r w:rsidR="00331885">
        <w:rPr>
          <w:i/>
        </w:rPr>
        <w:t>kids will learn ab</w:t>
      </w:r>
      <w:r w:rsidR="006650A8">
        <w:rPr>
          <w:i/>
        </w:rPr>
        <w:t>out how the brain puts together information to allow us</w:t>
      </w:r>
      <w:r w:rsidR="00422EE7">
        <w:rPr>
          <w:i/>
        </w:rPr>
        <w:t xml:space="preserve"> to interpret our surroundings.</w:t>
      </w:r>
    </w:p>
    <w:p w14:paraId="6F48904F" w14:textId="71B9415B" w:rsidR="004A4436" w:rsidRDefault="00D92845">
      <w:pPr>
        <w:pStyle w:val="Normal1"/>
      </w:pPr>
      <w:r>
        <w:rPr>
          <w:noProof/>
        </w:rPr>
        <mc:AlternateContent>
          <mc:Choice Requires="wps">
            <w:drawing>
              <wp:anchor distT="0" distB="0" distL="114300" distR="114300" simplePos="0" relativeHeight="251659264" behindDoc="0" locked="0" layoutInCell="1" allowOverlap="1" wp14:anchorId="599CF74C" wp14:editId="1BCAC49E">
                <wp:simplePos x="0" y="0"/>
                <wp:positionH relativeFrom="column">
                  <wp:posOffset>3136900</wp:posOffset>
                </wp:positionH>
                <wp:positionV relativeFrom="paragraph">
                  <wp:posOffset>177800</wp:posOffset>
                </wp:positionV>
                <wp:extent cx="2510155" cy="2560955"/>
                <wp:effectExtent l="0" t="0" r="29845" b="298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0155" cy="256095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5F195" w14:textId="77777777" w:rsidR="007F0B5F" w:rsidRDefault="007F0B5F" w:rsidP="007F0B5F">
                            <w:pPr>
                              <w:pStyle w:val="Normal1"/>
                            </w:pPr>
                            <w:r>
                              <w:rPr>
                                <w:b/>
                              </w:rPr>
                              <w:t xml:space="preserve">Key Words </w:t>
                            </w:r>
                          </w:p>
                          <w:p w14:paraId="3F81CD1A" w14:textId="77777777" w:rsidR="007F0B5F" w:rsidRDefault="007F0B5F" w:rsidP="007F0B5F">
                            <w:pPr>
                              <w:pStyle w:val="Normal1"/>
                            </w:pPr>
                          </w:p>
                          <w:p w14:paraId="71A62E77" w14:textId="464D79D9" w:rsidR="007F0B5F" w:rsidRDefault="00EA19F9" w:rsidP="007F0B5F">
                            <w:pPr>
                              <w:pStyle w:val="Normal1"/>
                              <w:numPr>
                                <w:ilvl w:val="0"/>
                                <w:numId w:val="1"/>
                              </w:numPr>
                              <w:ind w:left="270" w:firstLine="0"/>
                              <w:contextualSpacing/>
                            </w:pPr>
                            <w:r>
                              <w:t>Sensation</w:t>
                            </w:r>
                          </w:p>
                          <w:p w14:paraId="22B38A3C" w14:textId="6FE50BB5" w:rsidR="00EA19F9" w:rsidRDefault="00EA19F9" w:rsidP="007F0B5F">
                            <w:pPr>
                              <w:pStyle w:val="Normal1"/>
                              <w:numPr>
                                <w:ilvl w:val="0"/>
                                <w:numId w:val="1"/>
                              </w:numPr>
                              <w:ind w:left="270" w:firstLine="0"/>
                              <w:contextualSpacing/>
                            </w:pPr>
                            <w:r>
                              <w:t>Perception</w:t>
                            </w:r>
                          </w:p>
                          <w:p w14:paraId="1E0187FB" w14:textId="5EBAC217" w:rsidR="00B604E3" w:rsidRDefault="00B604E3" w:rsidP="007F0B5F">
                            <w:pPr>
                              <w:pStyle w:val="Normal1"/>
                              <w:numPr>
                                <w:ilvl w:val="0"/>
                                <w:numId w:val="1"/>
                              </w:numPr>
                              <w:ind w:left="270" w:firstLine="0"/>
                              <w:contextualSpacing/>
                            </w:pPr>
                            <w:r>
                              <w:t>Sclera</w:t>
                            </w:r>
                          </w:p>
                          <w:p w14:paraId="3BCA6613" w14:textId="5B779A16" w:rsidR="00B604E3" w:rsidRDefault="00B604E3" w:rsidP="007F0B5F">
                            <w:pPr>
                              <w:pStyle w:val="Normal1"/>
                              <w:numPr>
                                <w:ilvl w:val="0"/>
                                <w:numId w:val="1"/>
                              </w:numPr>
                              <w:ind w:left="270" w:firstLine="0"/>
                              <w:contextualSpacing/>
                            </w:pPr>
                            <w:r>
                              <w:t>Iris</w:t>
                            </w:r>
                          </w:p>
                          <w:p w14:paraId="3DB4C85E" w14:textId="58674075" w:rsidR="00B604E3" w:rsidRDefault="00B604E3" w:rsidP="007F0B5F">
                            <w:pPr>
                              <w:pStyle w:val="Normal1"/>
                              <w:numPr>
                                <w:ilvl w:val="0"/>
                                <w:numId w:val="1"/>
                              </w:numPr>
                              <w:ind w:left="270" w:firstLine="0"/>
                              <w:contextualSpacing/>
                            </w:pPr>
                            <w:r>
                              <w:t>Pupil</w:t>
                            </w:r>
                          </w:p>
                          <w:p w14:paraId="165F12F7" w14:textId="5AD5BD94" w:rsidR="00B604E3" w:rsidRDefault="00B604E3" w:rsidP="007F0B5F">
                            <w:pPr>
                              <w:pStyle w:val="Normal1"/>
                              <w:numPr>
                                <w:ilvl w:val="0"/>
                                <w:numId w:val="1"/>
                              </w:numPr>
                              <w:ind w:left="270" w:firstLine="0"/>
                              <w:contextualSpacing/>
                            </w:pPr>
                            <w:r>
                              <w:t>Optic Nerve</w:t>
                            </w:r>
                          </w:p>
                          <w:p w14:paraId="0C20A139" w14:textId="4EB47447" w:rsidR="00B604E3" w:rsidRDefault="00B604E3" w:rsidP="007F0B5F">
                            <w:pPr>
                              <w:pStyle w:val="Normal1"/>
                              <w:numPr>
                                <w:ilvl w:val="0"/>
                                <w:numId w:val="1"/>
                              </w:numPr>
                              <w:ind w:left="270" w:firstLine="0"/>
                              <w:contextualSpacing/>
                            </w:pPr>
                            <w:r>
                              <w:t>Retina</w:t>
                            </w:r>
                          </w:p>
                          <w:p w14:paraId="54D6C79B" w14:textId="6A36F40F" w:rsidR="00B604E3" w:rsidRDefault="00B604E3" w:rsidP="007F0B5F">
                            <w:pPr>
                              <w:pStyle w:val="Normal1"/>
                              <w:numPr>
                                <w:ilvl w:val="0"/>
                                <w:numId w:val="1"/>
                              </w:numPr>
                              <w:ind w:left="270" w:firstLine="0"/>
                              <w:contextualSpacing/>
                            </w:pPr>
                            <w:r>
                              <w:t>Lens</w:t>
                            </w:r>
                          </w:p>
                          <w:p w14:paraId="3B133076" w14:textId="593DD171" w:rsidR="00B604E3" w:rsidRDefault="00B604E3" w:rsidP="007F0B5F">
                            <w:pPr>
                              <w:pStyle w:val="Normal1"/>
                              <w:numPr>
                                <w:ilvl w:val="0"/>
                                <w:numId w:val="1"/>
                              </w:numPr>
                              <w:ind w:left="270" w:firstLine="0"/>
                              <w:contextualSpacing/>
                            </w:pPr>
                            <w:r>
                              <w:t>Cornea</w:t>
                            </w:r>
                          </w:p>
                          <w:p w14:paraId="7BDDA201" w14:textId="4CE5ACA0" w:rsidR="00B604E3" w:rsidRDefault="00D92845" w:rsidP="007F0B5F">
                            <w:pPr>
                              <w:pStyle w:val="Normal1"/>
                              <w:numPr>
                                <w:ilvl w:val="0"/>
                                <w:numId w:val="1"/>
                              </w:numPr>
                              <w:ind w:left="270" w:firstLine="0"/>
                              <w:contextualSpacing/>
                            </w:pPr>
                            <w:r>
                              <w:t>Optical Illusion</w:t>
                            </w:r>
                          </w:p>
                          <w:p w14:paraId="46537397" w14:textId="77777777" w:rsidR="007F0B5F" w:rsidRPr="007F0B5F" w:rsidRDefault="007F0B5F" w:rsidP="009B0801">
                            <w:pPr>
                              <w:pStyle w:val="Normal1"/>
                              <w:ind w:left="630"/>
                              <w:contextualSpacing/>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CF74C" id="_x0000_t202" coordsize="21600,21600" o:spt="202" path="m0,0l0,21600,21600,21600,21600,0xe">
                <v:stroke joinstyle="miter"/>
                <v:path gradientshapeok="t" o:connecttype="rect"/>
              </v:shapetype>
              <v:shape id="Text Box 2" o:spid="_x0000_s1026" type="#_x0000_t202" style="position:absolute;margin-left:247pt;margin-top:14pt;width:197.65pt;height:20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" filled="f" strokecolor="black [3213]">
                <v:path arrowok="t"/>
                <v:textbox>
                  <w:txbxContent>
                    <w:p w14:paraId="5B35F195" w14:textId="77777777" w:rsidR="007F0B5F" w:rsidRDefault="007F0B5F" w:rsidP="007F0B5F">
                      <w:pPr>
                        <w:pStyle w:val="Normal1"/>
                      </w:pPr>
                      <w:r>
                        <w:rPr>
                          <w:b/>
                        </w:rPr>
                        <w:t xml:space="preserve">Key Words </w:t>
                      </w:r>
                    </w:p>
                    <w:p w14:paraId="3F81CD1A" w14:textId="77777777" w:rsidR="007F0B5F" w:rsidRDefault="007F0B5F" w:rsidP="007F0B5F">
                      <w:pPr>
                        <w:pStyle w:val="Normal1"/>
                      </w:pPr>
                    </w:p>
                    <w:p w14:paraId="71A62E77" w14:textId="464D79D9" w:rsidR="007F0B5F" w:rsidRDefault="00EA19F9" w:rsidP="007F0B5F">
                      <w:pPr>
                        <w:pStyle w:val="Normal1"/>
                        <w:numPr>
                          <w:ilvl w:val="0"/>
                          <w:numId w:val="1"/>
                        </w:numPr>
                        <w:ind w:left="270" w:firstLine="0"/>
                        <w:contextualSpacing/>
                      </w:pPr>
                      <w:r>
                        <w:t>Sensation</w:t>
                      </w:r>
                    </w:p>
                    <w:p w14:paraId="22B38A3C" w14:textId="6FE50BB5" w:rsidR="00EA19F9" w:rsidRDefault="00EA19F9" w:rsidP="007F0B5F">
                      <w:pPr>
                        <w:pStyle w:val="Normal1"/>
                        <w:numPr>
                          <w:ilvl w:val="0"/>
                          <w:numId w:val="1"/>
                        </w:numPr>
                        <w:ind w:left="270" w:firstLine="0"/>
                        <w:contextualSpacing/>
                      </w:pPr>
                      <w:r>
                        <w:t>Perception</w:t>
                      </w:r>
                    </w:p>
                    <w:p w14:paraId="1E0187FB" w14:textId="5EBAC217" w:rsidR="00B604E3" w:rsidRDefault="00B604E3" w:rsidP="007F0B5F">
                      <w:pPr>
                        <w:pStyle w:val="Normal1"/>
                        <w:numPr>
                          <w:ilvl w:val="0"/>
                          <w:numId w:val="1"/>
                        </w:numPr>
                        <w:ind w:left="270" w:firstLine="0"/>
                        <w:contextualSpacing/>
                      </w:pPr>
                      <w:r>
                        <w:t>Sclera</w:t>
                      </w:r>
                    </w:p>
                    <w:p w14:paraId="3BCA6613" w14:textId="5B779A16" w:rsidR="00B604E3" w:rsidRDefault="00B604E3" w:rsidP="007F0B5F">
                      <w:pPr>
                        <w:pStyle w:val="Normal1"/>
                        <w:numPr>
                          <w:ilvl w:val="0"/>
                          <w:numId w:val="1"/>
                        </w:numPr>
                        <w:ind w:left="270" w:firstLine="0"/>
                        <w:contextualSpacing/>
                      </w:pPr>
                      <w:r>
                        <w:t>Iris</w:t>
                      </w:r>
                    </w:p>
                    <w:p w14:paraId="3DB4C85E" w14:textId="58674075" w:rsidR="00B604E3" w:rsidRDefault="00B604E3" w:rsidP="007F0B5F">
                      <w:pPr>
                        <w:pStyle w:val="Normal1"/>
                        <w:numPr>
                          <w:ilvl w:val="0"/>
                          <w:numId w:val="1"/>
                        </w:numPr>
                        <w:ind w:left="270" w:firstLine="0"/>
                        <w:contextualSpacing/>
                      </w:pPr>
                      <w:r>
                        <w:t>Pupil</w:t>
                      </w:r>
                    </w:p>
                    <w:p w14:paraId="165F12F7" w14:textId="5AD5BD94" w:rsidR="00B604E3" w:rsidRDefault="00B604E3" w:rsidP="007F0B5F">
                      <w:pPr>
                        <w:pStyle w:val="Normal1"/>
                        <w:numPr>
                          <w:ilvl w:val="0"/>
                          <w:numId w:val="1"/>
                        </w:numPr>
                        <w:ind w:left="270" w:firstLine="0"/>
                        <w:contextualSpacing/>
                      </w:pPr>
                      <w:r>
                        <w:t>Optic Nerve</w:t>
                      </w:r>
                    </w:p>
                    <w:p w14:paraId="0C20A139" w14:textId="4EB47447" w:rsidR="00B604E3" w:rsidRDefault="00B604E3" w:rsidP="007F0B5F">
                      <w:pPr>
                        <w:pStyle w:val="Normal1"/>
                        <w:numPr>
                          <w:ilvl w:val="0"/>
                          <w:numId w:val="1"/>
                        </w:numPr>
                        <w:ind w:left="270" w:firstLine="0"/>
                        <w:contextualSpacing/>
                      </w:pPr>
                      <w:r>
                        <w:t>Retina</w:t>
                      </w:r>
                    </w:p>
                    <w:p w14:paraId="54D6C79B" w14:textId="6A36F40F" w:rsidR="00B604E3" w:rsidRDefault="00B604E3" w:rsidP="007F0B5F">
                      <w:pPr>
                        <w:pStyle w:val="Normal1"/>
                        <w:numPr>
                          <w:ilvl w:val="0"/>
                          <w:numId w:val="1"/>
                        </w:numPr>
                        <w:ind w:left="270" w:firstLine="0"/>
                        <w:contextualSpacing/>
                      </w:pPr>
                      <w:r>
                        <w:t>Lens</w:t>
                      </w:r>
                    </w:p>
                    <w:p w14:paraId="3B133076" w14:textId="593DD171" w:rsidR="00B604E3" w:rsidRDefault="00B604E3" w:rsidP="007F0B5F">
                      <w:pPr>
                        <w:pStyle w:val="Normal1"/>
                        <w:numPr>
                          <w:ilvl w:val="0"/>
                          <w:numId w:val="1"/>
                        </w:numPr>
                        <w:ind w:left="270" w:firstLine="0"/>
                        <w:contextualSpacing/>
                      </w:pPr>
                      <w:r>
                        <w:t>Cornea</w:t>
                      </w:r>
                    </w:p>
                    <w:p w14:paraId="7BDDA201" w14:textId="4CE5ACA0" w:rsidR="00B604E3" w:rsidRDefault="00D92845" w:rsidP="007F0B5F">
                      <w:pPr>
                        <w:pStyle w:val="Normal1"/>
                        <w:numPr>
                          <w:ilvl w:val="0"/>
                          <w:numId w:val="1"/>
                        </w:numPr>
                        <w:ind w:left="270" w:firstLine="0"/>
                        <w:contextualSpacing/>
                      </w:pPr>
                      <w:r>
                        <w:t>Optical Illusion</w:t>
                      </w:r>
                    </w:p>
                    <w:p w14:paraId="46537397" w14:textId="77777777" w:rsidR="007F0B5F" w:rsidRPr="007F0B5F" w:rsidRDefault="007F0B5F" w:rsidP="009B0801">
                      <w:pPr>
                        <w:pStyle w:val="Normal1"/>
                        <w:ind w:left="630"/>
                        <w:contextualSpacing/>
                        <w:rPr>
                          <w:color w:val="FF0000"/>
                        </w:rPr>
                      </w:pPr>
                    </w:p>
                  </w:txbxContent>
                </v:textbox>
                <w10:wrap type="square"/>
              </v:shape>
            </w:pict>
          </mc:Fallback>
        </mc:AlternateContent>
      </w:r>
    </w:p>
    <w:p w14:paraId="4DD50B54" w14:textId="039E79F4" w:rsidR="004A4436" w:rsidRDefault="004A4436">
      <w:pPr>
        <w:pStyle w:val="Normal1"/>
      </w:pPr>
    </w:p>
    <w:p w14:paraId="01206D43" w14:textId="02B32A79" w:rsidR="004A4436" w:rsidRDefault="00E949FE">
      <w:pPr>
        <w:pStyle w:val="Normal1"/>
      </w:pPr>
      <w:r>
        <w:rPr>
          <w:b/>
        </w:rPr>
        <w:t>Material List</w:t>
      </w:r>
    </w:p>
    <w:p w14:paraId="540C4B5A" w14:textId="77777777" w:rsidR="004A4436" w:rsidRDefault="004A4436">
      <w:pPr>
        <w:pStyle w:val="Normal1"/>
      </w:pPr>
    </w:p>
    <w:p w14:paraId="76B39562" w14:textId="53AC356E" w:rsidR="004A4436" w:rsidRDefault="00B05EC8">
      <w:pPr>
        <w:pStyle w:val="Normal1"/>
        <w:numPr>
          <w:ilvl w:val="0"/>
          <w:numId w:val="1"/>
        </w:numPr>
        <w:ind w:hanging="360"/>
        <w:contextualSpacing/>
      </w:pPr>
      <w:r>
        <w:t>eye model</w:t>
      </w:r>
    </w:p>
    <w:p w14:paraId="62DB0179" w14:textId="4774E6CB" w:rsidR="00B05EC8" w:rsidRDefault="00B05EC8">
      <w:pPr>
        <w:pStyle w:val="Normal1"/>
        <w:numPr>
          <w:ilvl w:val="0"/>
          <w:numId w:val="1"/>
        </w:numPr>
        <w:ind w:hanging="360"/>
        <w:contextualSpacing/>
      </w:pPr>
      <w:r>
        <w:t>fill-in-the-blank eye worksheets</w:t>
      </w:r>
    </w:p>
    <w:p w14:paraId="1EAF55A2" w14:textId="492F7B16" w:rsidR="00B05EC8" w:rsidRDefault="00B05EC8">
      <w:pPr>
        <w:pStyle w:val="Normal1"/>
        <w:numPr>
          <w:ilvl w:val="0"/>
          <w:numId w:val="1"/>
        </w:numPr>
        <w:ind w:hanging="360"/>
        <w:contextualSpacing/>
      </w:pPr>
      <w:r>
        <w:t xml:space="preserve">pictures of </w:t>
      </w:r>
      <w:r w:rsidR="0000242C">
        <w:t>animal and insect eyes</w:t>
      </w:r>
    </w:p>
    <w:p w14:paraId="54722D31" w14:textId="3B3CA397" w:rsidR="004A0D71" w:rsidRDefault="004A0D71">
      <w:pPr>
        <w:pStyle w:val="Normal1"/>
        <w:numPr>
          <w:ilvl w:val="0"/>
          <w:numId w:val="1"/>
        </w:numPr>
        <w:ind w:hanging="360"/>
        <w:contextualSpacing/>
      </w:pPr>
      <w:r>
        <w:t>bug eye glasses</w:t>
      </w:r>
    </w:p>
    <w:p w14:paraId="1F4C5BB6" w14:textId="449C37B2" w:rsidR="00423E06" w:rsidRDefault="000837F0">
      <w:pPr>
        <w:pStyle w:val="Normal1"/>
        <w:numPr>
          <w:ilvl w:val="0"/>
          <w:numId w:val="1"/>
        </w:numPr>
        <w:ind w:hanging="360"/>
        <w:contextualSpacing/>
      </w:pPr>
      <w:r>
        <w:t>optical illusion cards</w:t>
      </w:r>
    </w:p>
    <w:p w14:paraId="16849965" w14:textId="77777777" w:rsidR="00B54746" w:rsidRDefault="00B54746">
      <w:pPr>
        <w:pStyle w:val="Normal1"/>
        <w:rPr>
          <w:color w:val="FF0000"/>
        </w:rPr>
      </w:pPr>
    </w:p>
    <w:p w14:paraId="10CE3BB9" w14:textId="52D5F4EF" w:rsidR="00766063" w:rsidRDefault="00E949FE">
      <w:pPr>
        <w:pStyle w:val="Normal1"/>
      </w:pPr>
      <w:r>
        <w:rPr>
          <w:b/>
        </w:rPr>
        <w:t xml:space="preserve">Activities </w:t>
      </w:r>
    </w:p>
    <w:p w14:paraId="77947EBD" w14:textId="77777777" w:rsidR="004A4436" w:rsidRDefault="004A4436">
      <w:pPr>
        <w:pStyle w:val="Normal1"/>
      </w:pPr>
      <w:bookmarkStart w:id="0" w:name="_gjdgxs" w:colFirst="0" w:colLast="0"/>
      <w:bookmarkEnd w:id="0"/>
    </w:p>
    <w:p w14:paraId="16CEFDF7" w14:textId="4B5DC8A4" w:rsidR="004A4436" w:rsidRDefault="00E949FE">
      <w:pPr>
        <w:pStyle w:val="Normal1"/>
      </w:pPr>
      <w:r>
        <w:rPr>
          <w:b/>
        </w:rPr>
        <w:t xml:space="preserve">1. </w:t>
      </w:r>
      <w:r w:rsidR="00AC0006">
        <w:rPr>
          <w:b/>
        </w:rPr>
        <w:t xml:space="preserve">Introduction and </w:t>
      </w:r>
      <w:r w:rsidR="002E6BFF">
        <w:rPr>
          <w:b/>
        </w:rPr>
        <w:t>Human Eye Anatomy</w:t>
      </w:r>
    </w:p>
    <w:p w14:paraId="1DF1B663" w14:textId="34600F0A" w:rsidR="004A4436" w:rsidRDefault="00E9281F">
      <w:pPr>
        <w:pStyle w:val="Normal1"/>
      </w:pPr>
      <w:r>
        <w:t>Duration: [15 min</w:t>
      </w:r>
      <w:r w:rsidR="00E949FE">
        <w:t>]</w:t>
      </w:r>
    </w:p>
    <w:p w14:paraId="61530653" w14:textId="77777777" w:rsidR="00AD2C08" w:rsidRDefault="00AD2C08">
      <w:pPr>
        <w:pStyle w:val="Normal1"/>
      </w:pPr>
    </w:p>
    <w:p w14:paraId="49268A93" w14:textId="1D1AB4DD" w:rsidR="00AD2C08" w:rsidRDefault="005623C1">
      <w:pPr>
        <w:pStyle w:val="Normal1"/>
      </w:pPr>
      <w:r>
        <w:t xml:space="preserve">Who can name the five senses? (wait for responses) Today, we’re going to talk about one sense in particular – vision. Who knows what body part we use to see? (the eyes) </w:t>
      </w:r>
      <w:r w:rsidR="000E62D2">
        <w:t xml:space="preserve">When we see an image, the eye </w:t>
      </w:r>
      <w:r w:rsidR="000F2BAD">
        <w:t>takes in light</w:t>
      </w:r>
      <w:r w:rsidR="000E0A48">
        <w:t xml:space="preserve"> from our surroundings</w:t>
      </w:r>
      <w:r w:rsidR="000F2BAD">
        <w:t>. This is called sensation. Then, the eye sends information about what it saw to the brain, which puts together the images and helps us to understand what we’re seeing. This is called perception.</w:t>
      </w:r>
    </w:p>
    <w:p w14:paraId="722A4025" w14:textId="77777777" w:rsidR="009B7331" w:rsidRDefault="009B7331">
      <w:pPr>
        <w:pStyle w:val="Normal1"/>
      </w:pPr>
    </w:p>
    <w:p w14:paraId="59EBBB75" w14:textId="2E492F79" w:rsidR="009B7331" w:rsidRDefault="009B7331">
      <w:pPr>
        <w:pStyle w:val="Normal1"/>
      </w:pPr>
      <w:r>
        <w:t>If the class is large, break the class into two groups</w:t>
      </w:r>
      <w:r w:rsidR="00BA53A4">
        <w:t xml:space="preserve"> (one will start with the eye model and one will start with the eye anatomy diagram worksheets). </w:t>
      </w:r>
      <w:r w:rsidR="00F00926">
        <w:t xml:space="preserve">If the class is </w:t>
      </w:r>
      <w:r w:rsidR="00F00926">
        <w:lastRenderedPageBreak/>
        <w:t xml:space="preserve">small, go over the eye model </w:t>
      </w:r>
      <w:r w:rsidR="00401BE5">
        <w:t>first with the w</w:t>
      </w:r>
      <w:r w:rsidR="00152057">
        <w:t xml:space="preserve">hole class and then go through the </w:t>
      </w:r>
      <w:r w:rsidR="005E749D">
        <w:t>eye anatomy diagrams.</w:t>
      </w:r>
    </w:p>
    <w:p w14:paraId="7ED436D9" w14:textId="77777777" w:rsidR="005E749D" w:rsidRDefault="005E749D">
      <w:pPr>
        <w:pStyle w:val="Normal1"/>
      </w:pPr>
    </w:p>
    <w:p w14:paraId="1A075843" w14:textId="7E0A6097" w:rsidR="00F4569D" w:rsidRDefault="00B13A7A" w:rsidP="00F4569D">
      <w:pPr>
        <w:pStyle w:val="Normal1"/>
        <w:numPr>
          <w:ilvl w:val="0"/>
          <w:numId w:val="3"/>
        </w:numPr>
      </w:pPr>
      <w:r>
        <w:t>Show the kids th</w:t>
      </w:r>
      <w:r w:rsidR="00E11003">
        <w:t>e eye model, point</w:t>
      </w:r>
      <w:r w:rsidR="00836EBE">
        <w:t xml:space="preserve">s of </w:t>
      </w:r>
      <w:r w:rsidR="00E11003">
        <w:t>emphasis:</w:t>
      </w:r>
    </w:p>
    <w:p w14:paraId="590FE1B8" w14:textId="7968ECC0" w:rsidR="00DE0F95" w:rsidRDefault="006179D7" w:rsidP="002A6FD5">
      <w:pPr>
        <w:pStyle w:val="Normal1"/>
        <w:numPr>
          <w:ilvl w:val="1"/>
          <w:numId w:val="3"/>
        </w:numPr>
      </w:pPr>
      <w:r>
        <w:t xml:space="preserve">Pupil: the hole though which light enters the eye; </w:t>
      </w:r>
      <w:r w:rsidR="00DE0F95">
        <w:t>appears black because the light rays entering the eye are absorbed by the tissues in the eye</w:t>
      </w:r>
    </w:p>
    <w:p w14:paraId="494F7537" w14:textId="3A45463A" w:rsidR="002A6FD5" w:rsidRDefault="00C62889" w:rsidP="002A6FD5">
      <w:pPr>
        <w:pStyle w:val="Normal1"/>
        <w:numPr>
          <w:ilvl w:val="1"/>
          <w:numId w:val="3"/>
        </w:numPr>
      </w:pPr>
      <w:r>
        <w:t>Iris: the colored part of the eye</w:t>
      </w:r>
    </w:p>
    <w:p w14:paraId="0EA3EECC" w14:textId="17D5D086" w:rsidR="00C62889" w:rsidRDefault="00C62889" w:rsidP="002A6FD5">
      <w:pPr>
        <w:pStyle w:val="Normal1"/>
        <w:numPr>
          <w:ilvl w:val="1"/>
          <w:numId w:val="3"/>
        </w:numPr>
      </w:pPr>
      <w:r>
        <w:t xml:space="preserve">Cornea: the outer </w:t>
      </w:r>
      <w:r w:rsidR="0099468B">
        <w:t>clear, round structure that covers the iris and pupil</w:t>
      </w:r>
    </w:p>
    <w:p w14:paraId="6BB97C44" w14:textId="06D9D81E" w:rsidR="00B72909" w:rsidRDefault="00B72909" w:rsidP="002A6FD5">
      <w:pPr>
        <w:pStyle w:val="Normal1"/>
        <w:numPr>
          <w:ilvl w:val="1"/>
          <w:numId w:val="3"/>
        </w:numPr>
      </w:pPr>
      <w:r>
        <w:t>Sclera: the white part of the eyeball</w:t>
      </w:r>
    </w:p>
    <w:p w14:paraId="06C64ABA" w14:textId="61C8C476" w:rsidR="00123F2A" w:rsidRDefault="00123F2A" w:rsidP="00123F2A">
      <w:pPr>
        <w:pStyle w:val="Normal1"/>
        <w:numPr>
          <w:ilvl w:val="1"/>
          <w:numId w:val="3"/>
        </w:numPr>
      </w:pPr>
      <w:r>
        <w:t>Lens: like glasses the lens focuses on the image (can move a little forward or backwards)</w:t>
      </w:r>
    </w:p>
    <w:p w14:paraId="100768B2" w14:textId="4BDBCDE6" w:rsidR="00B13A7A" w:rsidRDefault="00B13A7A" w:rsidP="00B13A7A">
      <w:pPr>
        <w:pStyle w:val="Normal1"/>
        <w:numPr>
          <w:ilvl w:val="1"/>
          <w:numId w:val="3"/>
        </w:numPr>
      </w:pPr>
      <w:r>
        <w:t>Muscles on the top/bottom/sides: the eyes have muscles, just as the arms and legs do</w:t>
      </w:r>
    </w:p>
    <w:p w14:paraId="1DBF3833" w14:textId="6FC1FB2A" w:rsidR="00B13A7A" w:rsidRDefault="00B13A7A" w:rsidP="00B13A7A">
      <w:pPr>
        <w:pStyle w:val="Normal1"/>
        <w:numPr>
          <w:ilvl w:val="1"/>
          <w:numId w:val="3"/>
        </w:numPr>
      </w:pPr>
      <w:r>
        <w:t xml:space="preserve">The retina </w:t>
      </w:r>
      <w:r w:rsidR="00AB6E62">
        <w:t xml:space="preserve">(take the eyeball out for this) is the dark part in the back, </w:t>
      </w:r>
      <w:r w:rsidR="00046FED">
        <w:t>the light hi</w:t>
      </w:r>
      <w:r w:rsidR="00E83E40">
        <w:t>ts this part of the eyebal</w:t>
      </w:r>
      <w:r w:rsidR="00123F2A">
        <w:t>l, and the information taken in is sent to the optic nerve</w:t>
      </w:r>
    </w:p>
    <w:p w14:paraId="2657509D" w14:textId="4F8755C0" w:rsidR="003005B9" w:rsidRDefault="00AD1EF8" w:rsidP="00B13A7A">
      <w:pPr>
        <w:pStyle w:val="Normal1"/>
        <w:numPr>
          <w:ilvl w:val="1"/>
          <w:numId w:val="3"/>
        </w:numPr>
      </w:pPr>
      <w:r>
        <w:t xml:space="preserve">Optic </w:t>
      </w:r>
      <w:r w:rsidR="00370AED">
        <w:t xml:space="preserve">nerve (sticking out </w:t>
      </w:r>
      <w:r w:rsidR="003157D7">
        <w:t xml:space="preserve">at the </w:t>
      </w:r>
      <w:r w:rsidR="000A51FB">
        <w:t xml:space="preserve">back of the eye): </w:t>
      </w:r>
      <w:r w:rsidR="00BA57ED">
        <w:t xml:space="preserve">sends signals </w:t>
      </w:r>
      <w:r w:rsidR="007C7DD9">
        <w:t>from the eye to the brain</w:t>
      </w:r>
    </w:p>
    <w:p w14:paraId="3AD55CD6" w14:textId="77777777" w:rsidR="003005B9" w:rsidRDefault="003005B9" w:rsidP="003005B9">
      <w:pPr>
        <w:pStyle w:val="Normal1"/>
      </w:pPr>
    </w:p>
    <w:p w14:paraId="6F026B60" w14:textId="60A3935A" w:rsidR="00E9281F" w:rsidRDefault="002B780B" w:rsidP="00DF1803">
      <w:pPr>
        <w:pStyle w:val="Normal1"/>
        <w:numPr>
          <w:ilvl w:val="0"/>
          <w:numId w:val="3"/>
        </w:numPr>
      </w:pPr>
      <w:r>
        <w:t>Hand</w:t>
      </w:r>
      <w:r w:rsidR="001F4D70">
        <w:t xml:space="preserve"> out </w:t>
      </w:r>
      <w:r w:rsidR="00E64305">
        <w:t xml:space="preserve">eye </w:t>
      </w:r>
      <w:r w:rsidR="00BA53A4">
        <w:t xml:space="preserve">anatomy </w:t>
      </w:r>
      <w:r w:rsidR="00E64305">
        <w:t xml:space="preserve">diagram worksheets. </w:t>
      </w:r>
      <w:r w:rsidR="007767C4">
        <w:t>Have the kids co</w:t>
      </w:r>
      <w:r w:rsidR="00B46A98">
        <w:t>mplete the worksheets in groups with a volunteer leading each group.</w:t>
      </w:r>
      <w:r w:rsidR="007767C4">
        <w:t xml:space="preserve"> Once done with labeling, </w:t>
      </w:r>
      <w:r w:rsidR="007C17C4">
        <w:t xml:space="preserve">they can </w:t>
      </w:r>
      <w:r w:rsidR="00FF059B">
        <w:t>color in the eyes.</w:t>
      </w:r>
    </w:p>
    <w:p w14:paraId="4B432C5A" w14:textId="69C40948" w:rsidR="003B707A" w:rsidRDefault="003B707A" w:rsidP="00DF1803">
      <w:pPr>
        <w:pStyle w:val="Normal1"/>
        <w:numPr>
          <w:ilvl w:val="0"/>
          <w:numId w:val="3"/>
        </w:numPr>
      </w:pPr>
      <w:r>
        <w:t xml:space="preserve">Once everyone is done with the worksheet, </w:t>
      </w:r>
      <w:r w:rsidR="0080012E">
        <w:t>go over the answers with the whole class.</w:t>
      </w:r>
    </w:p>
    <w:p w14:paraId="08FA80A8" w14:textId="77777777" w:rsidR="004A4436" w:rsidRDefault="004A4436">
      <w:pPr>
        <w:pStyle w:val="Normal1"/>
      </w:pPr>
    </w:p>
    <w:p w14:paraId="0D267232" w14:textId="51371352" w:rsidR="004A4436" w:rsidRDefault="00E949FE">
      <w:pPr>
        <w:pStyle w:val="Normal1"/>
      </w:pPr>
      <w:r>
        <w:rPr>
          <w:b/>
        </w:rPr>
        <w:t xml:space="preserve">2. </w:t>
      </w:r>
      <w:r w:rsidR="00680FC2">
        <w:rPr>
          <w:b/>
        </w:rPr>
        <w:t>Comparing Human and A</w:t>
      </w:r>
      <w:r w:rsidR="000240B2">
        <w:rPr>
          <w:b/>
        </w:rPr>
        <w:t>nimal E</w:t>
      </w:r>
      <w:r w:rsidR="00D152DA">
        <w:rPr>
          <w:b/>
        </w:rPr>
        <w:t>yes</w:t>
      </w:r>
    </w:p>
    <w:p w14:paraId="16F78E61" w14:textId="708E0BFA" w:rsidR="004A4436" w:rsidRDefault="00C820D0">
      <w:pPr>
        <w:pStyle w:val="Normal1"/>
      </w:pPr>
      <w:r>
        <w:t>Duration: 10</w:t>
      </w:r>
      <w:r w:rsidR="00A57BA5">
        <w:t xml:space="preserve"> min</w:t>
      </w:r>
    </w:p>
    <w:p w14:paraId="76964C82" w14:textId="77777777" w:rsidR="0020757C" w:rsidRDefault="0020757C">
      <w:pPr>
        <w:pStyle w:val="Normal1"/>
      </w:pPr>
    </w:p>
    <w:p w14:paraId="7F021DDF" w14:textId="0E90B4F2" w:rsidR="0020757C" w:rsidRDefault="00155E89">
      <w:pPr>
        <w:pStyle w:val="Normal1"/>
      </w:pPr>
      <w:r>
        <w:t xml:space="preserve">Not all animals have eyes </w:t>
      </w:r>
      <w:r w:rsidR="00CE72EA">
        <w:t>that look like human ey</w:t>
      </w:r>
      <w:r w:rsidR="00D60554">
        <w:t>es. Other animals’ eyes look different,</w:t>
      </w:r>
      <w:r w:rsidR="00BD4A8E">
        <w:t xml:space="preserve"> so they see </w:t>
      </w:r>
      <w:r w:rsidR="00DE0C7B">
        <w:t>differently.</w:t>
      </w:r>
    </w:p>
    <w:p w14:paraId="0F40DD97" w14:textId="77777777" w:rsidR="0020757C" w:rsidRDefault="0020757C">
      <w:pPr>
        <w:pStyle w:val="Normal1"/>
      </w:pPr>
    </w:p>
    <w:p w14:paraId="36D2DE2E" w14:textId="1ABF45CE" w:rsidR="005A6F6B" w:rsidRDefault="008F2917" w:rsidP="005A6F6B">
      <w:pPr>
        <w:pStyle w:val="Normal1"/>
        <w:numPr>
          <w:ilvl w:val="0"/>
          <w:numId w:val="5"/>
        </w:numPr>
      </w:pPr>
      <w:r>
        <w:t>Break the class into groups, with one volunteer leading each group.</w:t>
      </w:r>
      <w:r w:rsidR="00B63D09">
        <w:t xml:space="preserve"> </w:t>
      </w:r>
      <w:r w:rsidR="00DB3755">
        <w:t xml:space="preserve">Distribute pictures of </w:t>
      </w:r>
      <w:r w:rsidR="00E17ED2">
        <w:t>human eyes, fly eyes, and various other animal eyes.</w:t>
      </w:r>
    </w:p>
    <w:p w14:paraId="43CBDD1D" w14:textId="7121B8A6" w:rsidR="00E17ED2" w:rsidRDefault="00E17ED2" w:rsidP="00055094">
      <w:pPr>
        <w:pStyle w:val="Normal1"/>
        <w:numPr>
          <w:ilvl w:val="0"/>
          <w:numId w:val="5"/>
        </w:numPr>
      </w:pPr>
      <w:r>
        <w:t>Note differences and similarities between the eyes.</w:t>
      </w:r>
    </w:p>
    <w:p w14:paraId="4CB4CCA0" w14:textId="7A257283" w:rsidR="009751F8" w:rsidRDefault="009751F8" w:rsidP="009751F8">
      <w:pPr>
        <w:pStyle w:val="Normal1"/>
        <w:numPr>
          <w:ilvl w:val="1"/>
          <w:numId w:val="5"/>
        </w:numPr>
      </w:pPr>
      <w:r>
        <w:t xml:space="preserve">Bug eyes – compound eyes </w:t>
      </w:r>
      <w:r w:rsidR="003633F2">
        <w:t>made up of tiny units called “</w:t>
      </w:r>
      <w:r w:rsidR="00393827">
        <w:t>ommatidia”</w:t>
      </w:r>
    </w:p>
    <w:p w14:paraId="40E1ADEC" w14:textId="07A59B08" w:rsidR="00F14E2C" w:rsidRDefault="00F14E2C" w:rsidP="009751F8">
      <w:pPr>
        <w:pStyle w:val="Normal1"/>
        <w:numPr>
          <w:ilvl w:val="1"/>
          <w:numId w:val="5"/>
        </w:numPr>
      </w:pPr>
      <w:r>
        <w:t xml:space="preserve">Cuttlefish – have </w:t>
      </w:r>
      <w:r w:rsidR="003F0AB4">
        <w:t xml:space="preserve">W shaped eyes; they are colorblind but they can see </w:t>
      </w:r>
      <w:r w:rsidR="009041F7">
        <w:t>polarized light that is invisible to humans</w:t>
      </w:r>
    </w:p>
    <w:p w14:paraId="6E1DC89A" w14:textId="0BBB6B9F" w:rsidR="009041F7" w:rsidRDefault="004671B1" w:rsidP="009751F8">
      <w:pPr>
        <w:pStyle w:val="Normal1"/>
        <w:numPr>
          <w:ilvl w:val="1"/>
          <w:numId w:val="5"/>
        </w:numPr>
      </w:pPr>
      <w:r>
        <w:t xml:space="preserve">Zebras </w:t>
      </w:r>
      <w:r w:rsidR="005E3410">
        <w:t xml:space="preserve">- </w:t>
      </w:r>
      <w:r>
        <w:t>have eyes located on the sides of their head – this gives them a wider field of vision, which they need because they are prey animals</w:t>
      </w:r>
      <w:r w:rsidR="00DA235B">
        <w:t xml:space="preserve"> and need to see possible predators</w:t>
      </w:r>
    </w:p>
    <w:p w14:paraId="6794F0AD" w14:textId="16B1CE2F" w:rsidR="00B2065A" w:rsidRDefault="00B2065A" w:rsidP="009751F8">
      <w:pPr>
        <w:pStyle w:val="Normal1"/>
        <w:numPr>
          <w:ilvl w:val="1"/>
          <w:numId w:val="5"/>
        </w:numPr>
      </w:pPr>
      <w:r>
        <w:lastRenderedPageBreak/>
        <w:t>Eagles – have eyes located on the front of their head</w:t>
      </w:r>
      <w:r w:rsidR="006F5B1D">
        <w:t xml:space="preserve">; eagles have very good vision – if you swapped your eye’s for an eagle’s, </w:t>
      </w:r>
      <w:r w:rsidR="008A5662">
        <w:t xml:space="preserve">you could see an ant crawling on the ground </w:t>
      </w:r>
      <w:r w:rsidR="00C07FA1">
        <w:t>from the roof of a 10-story building</w:t>
      </w:r>
    </w:p>
    <w:p w14:paraId="795FB483" w14:textId="28DDD68E" w:rsidR="001628DC" w:rsidRDefault="00995546" w:rsidP="00662761">
      <w:pPr>
        <w:pStyle w:val="Normal1"/>
        <w:numPr>
          <w:ilvl w:val="0"/>
          <w:numId w:val="5"/>
        </w:numPr>
      </w:pPr>
      <w:r>
        <w:t xml:space="preserve">Questions to consider asking: </w:t>
      </w:r>
      <w:r w:rsidR="001628DC">
        <w:t>why would different animals have different eyes? What is helpful about some of these eyes?</w:t>
      </w:r>
    </w:p>
    <w:p w14:paraId="0D860476" w14:textId="4DC32B85" w:rsidR="0095118D" w:rsidRDefault="0095118D" w:rsidP="00662761">
      <w:pPr>
        <w:pStyle w:val="Normal1"/>
        <w:numPr>
          <w:ilvl w:val="0"/>
          <w:numId w:val="5"/>
        </w:numPr>
      </w:pPr>
      <w:r>
        <w:t>Pass around the bug eye glasses</w:t>
      </w:r>
      <w:r w:rsidR="00493033">
        <w:t xml:space="preserve"> for the kids to try on</w:t>
      </w:r>
    </w:p>
    <w:p w14:paraId="6FEF8BC9" w14:textId="77777777" w:rsidR="00055094" w:rsidRDefault="00055094" w:rsidP="00055094">
      <w:pPr>
        <w:pStyle w:val="Normal1"/>
      </w:pPr>
    </w:p>
    <w:p w14:paraId="11647348" w14:textId="53DF8016" w:rsidR="004A4436" w:rsidRDefault="00E949FE">
      <w:pPr>
        <w:pStyle w:val="Normal1"/>
      </w:pPr>
      <w:r>
        <w:rPr>
          <w:b/>
        </w:rPr>
        <w:t xml:space="preserve">3. </w:t>
      </w:r>
      <w:r w:rsidR="0035211C">
        <w:rPr>
          <w:b/>
        </w:rPr>
        <w:t xml:space="preserve">Optical </w:t>
      </w:r>
      <w:r w:rsidR="00F07AEB">
        <w:rPr>
          <w:b/>
        </w:rPr>
        <w:t>Illusions</w:t>
      </w:r>
    </w:p>
    <w:p w14:paraId="4501EAB6" w14:textId="6ABB8C7B" w:rsidR="00A92A4A" w:rsidRDefault="00560D5C" w:rsidP="001673A5">
      <w:pPr>
        <w:pStyle w:val="Normal1"/>
      </w:pPr>
      <w:r>
        <w:t xml:space="preserve">Duration: </w:t>
      </w:r>
      <w:r w:rsidR="00C820D0">
        <w:t>20</w:t>
      </w:r>
      <w:r w:rsidR="005E48DD">
        <w:t xml:space="preserve"> min</w:t>
      </w:r>
    </w:p>
    <w:p w14:paraId="5E17F7DD" w14:textId="77777777" w:rsidR="00CC2B43" w:rsidRDefault="00CC2B43" w:rsidP="001673A5">
      <w:pPr>
        <w:pStyle w:val="Normal1"/>
      </w:pPr>
    </w:p>
    <w:p w14:paraId="74BAE84E" w14:textId="530169D2" w:rsidR="007F4248" w:rsidRDefault="0062101A" w:rsidP="001673A5">
      <w:pPr>
        <w:pStyle w:val="Normal1"/>
      </w:pPr>
      <w:r>
        <w:t>When we see somet</w:t>
      </w:r>
      <w:r w:rsidR="008012C3">
        <w:t xml:space="preserve">hing, our eyes take in light and </w:t>
      </w:r>
      <w:r w:rsidR="00D81CB0">
        <w:t>sen</w:t>
      </w:r>
      <w:r w:rsidR="00B42E64">
        <w:t>se the</w:t>
      </w:r>
      <w:r w:rsidR="00D81CB0">
        <w:t xml:space="preserve"> image. </w:t>
      </w:r>
      <w:r w:rsidR="00614306">
        <w:t xml:space="preserve">Does anybody remember what the word is for when the brain </w:t>
      </w:r>
      <w:r>
        <w:t xml:space="preserve">interprets </w:t>
      </w:r>
      <w:r w:rsidR="007A6328">
        <w:t>the information that our eyes take in? (perception)</w:t>
      </w:r>
    </w:p>
    <w:p w14:paraId="570E313A" w14:textId="77777777" w:rsidR="007F4248" w:rsidRDefault="007F4248" w:rsidP="001673A5">
      <w:pPr>
        <w:pStyle w:val="Normal1"/>
      </w:pPr>
    </w:p>
    <w:p w14:paraId="2A6FD0E6" w14:textId="11705C0C" w:rsidR="00CC2B43" w:rsidRDefault="00B045CB" w:rsidP="001673A5">
      <w:pPr>
        <w:pStyle w:val="Normal1"/>
      </w:pPr>
      <w:r>
        <w:t>We’re going to learn more about perception by loo</w:t>
      </w:r>
      <w:r w:rsidR="007F4248">
        <w:t xml:space="preserve">king at some optical illusions. </w:t>
      </w:r>
      <w:r w:rsidR="0023008B">
        <w:t>Does anybody know what an optical illusion is?</w:t>
      </w:r>
      <w:r w:rsidR="000E1D95">
        <w:t xml:space="preserve"> How do they work?</w:t>
      </w:r>
      <w:r w:rsidR="00393299">
        <w:t xml:space="preserve"> </w:t>
      </w:r>
      <w:r w:rsidR="001D0658">
        <w:t xml:space="preserve">Optical illusions are images </w:t>
      </w:r>
      <w:r w:rsidR="00025CCC">
        <w:t>that are deceiving to the brain. They</w:t>
      </w:r>
      <w:r w:rsidR="0023008B">
        <w:t xml:space="preserve"> work by tricking</w:t>
      </w:r>
      <w:r w:rsidR="00A15A27">
        <w:t xml:space="preserve"> y</w:t>
      </w:r>
      <w:r w:rsidR="0013459B">
        <w:t>our brain</w:t>
      </w:r>
      <w:r w:rsidR="00927245">
        <w:t xml:space="preserve"> into perceiving the image in a certain wa</w:t>
      </w:r>
      <w:r w:rsidR="00B84494">
        <w:t>y.</w:t>
      </w:r>
    </w:p>
    <w:p w14:paraId="0EF4B9A5" w14:textId="77777777" w:rsidR="00CC2B43" w:rsidRDefault="00CC2B43" w:rsidP="001673A5">
      <w:pPr>
        <w:pStyle w:val="Normal1"/>
      </w:pPr>
    </w:p>
    <w:p w14:paraId="1AD3AB5B" w14:textId="1BBB32BA" w:rsidR="005040CD" w:rsidRDefault="0082190F" w:rsidP="00327847">
      <w:pPr>
        <w:pStyle w:val="Normal1"/>
        <w:numPr>
          <w:ilvl w:val="0"/>
          <w:numId w:val="6"/>
        </w:numPr>
      </w:pPr>
      <w:r>
        <w:t>Break the class into groups</w:t>
      </w:r>
      <w:r w:rsidR="00F20FA0">
        <w:t xml:space="preserve">, </w:t>
      </w:r>
      <w:r>
        <w:t>with one volunteer leading each group.</w:t>
      </w:r>
    </w:p>
    <w:p w14:paraId="581EBE2D" w14:textId="66508584" w:rsidR="007137A1" w:rsidRDefault="000D6EC8" w:rsidP="007137A1">
      <w:pPr>
        <w:pStyle w:val="Normal1"/>
        <w:numPr>
          <w:ilvl w:val="0"/>
          <w:numId w:val="6"/>
        </w:numPr>
      </w:pPr>
      <w:r>
        <w:t xml:space="preserve">Distribute </w:t>
      </w:r>
      <w:r w:rsidR="00AD28B2">
        <w:t xml:space="preserve">the optical illusions </w:t>
      </w:r>
      <w:r w:rsidR="009C05BA">
        <w:t xml:space="preserve">cards and </w:t>
      </w:r>
      <w:r w:rsidR="00D34A1C">
        <w:t>have the kids look at them and go over them.</w:t>
      </w:r>
    </w:p>
    <w:p w14:paraId="5614D42C" w14:textId="34E45AB8" w:rsidR="004A4436" w:rsidRDefault="00F63429" w:rsidP="0082307B">
      <w:pPr>
        <w:pStyle w:val="Normal1"/>
        <w:numPr>
          <w:ilvl w:val="0"/>
          <w:numId w:val="6"/>
        </w:numPr>
      </w:pPr>
      <w:r>
        <w:t>At the end, distribute</w:t>
      </w:r>
      <w:r w:rsidR="007178FB">
        <w:t xml:space="preserve"> paper and markers so each kid</w:t>
      </w:r>
      <w:r>
        <w:t xml:space="preserve"> can design their own optical illusion.</w:t>
      </w:r>
    </w:p>
    <w:p w14:paraId="1A72A24E" w14:textId="77777777" w:rsidR="00261D2A" w:rsidRDefault="00261D2A">
      <w:pPr>
        <w:pStyle w:val="Normal1"/>
      </w:pPr>
    </w:p>
    <w:p w14:paraId="781C7C90" w14:textId="77777777" w:rsidR="004A4436" w:rsidRDefault="00E949FE">
      <w:pPr>
        <w:pStyle w:val="Normal1"/>
      </w:pPr>
      <w:r>
        <w:rPr>
          <w:b/>
        </w:rPr>
        <w:t>Conclusion</w:t>
      </w:r>
    </w:p>
    <w:p w14:paraId="77E3A5AF" w14:textId="77777777" w:rsidR="004A4436" w:rsidRDefault="004A4436">
      <w:pPr>
        <w:pStyle w:val="Normal1"/>
      </w:pPr>
    </w:p>
    <w:p w14:paraId="2E51C18F" w14:textId="44967440" w:rsidR="00475A85" w:rsidRDefault="00475A85">
      <w:pPr>
        <w:pStyle w:val="Normal1"/>
      </w:pPr>
      <w:r>
        <w:t xml:space="preserve">In this lesson, we learned about the two </w:t>
      </w:r>
      <w:r w:rsidR="00495E2B">
        <w:t>components of vision: sensation and perception.</w:t>
      </w:r>
      <w:r w:rsidR="00356313">
        <w:t xml:space="preserve"> We learned about how the different parts of the human eye work together to gather information from the environmen</w:t>
      </w:r>
      <w:r w:rsidR="00786C23">
        <w:t xml:space="preserve">t. We </w:t>
      </w:r>
      <w:r w:rsidR="00C64327">
        <w:t xml:space="preserve">looked at the eyes of </w:t>
      </w:r>
      <w:r w:rsidR="004211D2">
        <w:t xml:space="preserve">other animals and learned about how they see differently. </w:t>
      </w:r>
      <w:r w:rsidR="00B95AF9">
        <w:t xml:space="preserve">Finally, we </w:t>
      </w:r>
      <w:r w:rsidR="00F737DA">
        <w:t>learned about how the brain perceives images by looking at different optical illusions and creating our own.</w:t>
      </w:r>
    </w:p>
    <w:p w14:paraId="1485930C" w14:textId="77777777" w:rsidR="004A4436" w:rsidRDefault="004A4436">
      <w:pPr>
        <w:pStyle w:val="Normal1"/>
      </w:pPr>
    </w:p>
    <w:p w14:paraId="7FE269A7" w14:textId="2BFC20A2" w:rsidR="00017792" w:rsidRDefault="00E949FE" w:rsidP="00017792">
      <w:pPr>
        <w:pStyle w:val="Normal1"/>
      </w:pPr>
      <w:r>
        <w:rPr>
          <w:b/>
        </w:rPr>
        <w:t>Instructor Comments</w:t>
      </w:r>
    </w:p>
    <w:p w14:paraId="027CAF29" w14:textId="77777777" w:rsidR="00017792" w:rsidRDefault="00017792" w:rsidP="00017792">
      <w:pPr>
        <w:pStyle w:val="Normal1"/>
      </w:pPr>
    </w:p>
    <w:p w14:paraId="0458763D" w14:textId="45B70DBF" w:rsidR="00017792" w:rsidRPr="00017792" w:rsidRDefault="00017792" w:rsidP="00017792">
      <w:pPr>
        <w:pStyle w:val="Normal1"/>
      </w:pPr>
      <w:r>
        <w:t xml:space="preserve">Depending on the group, the kids might get competitive with the bug eye glasses, since there aren’t enough for each kid to have their own. </w:t>
      </w:r>
      <w:r w:rsidR="00C867A4">
        <w:t xml:space="preserve">Make </w:t>
      </w:r>
      <w:bookmarkStart w:id="1" w:name="_GoBack"/>
      <w:bookmarkEnd w:id="1"/>
      <w:r w:rsidR="00ED1443">
        <w:t>sure they’</w:t>
      </w:r>
      <w:r w:rsidR="00C867A4">
        <w:t>re taking turns and direct them as needed.</w:t>
      </w:r>
    </w:p>
    <w:sectPr w:rsidR="00017792" w:rsidRPr="00017792" w:rsidSect="00B9782C">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274A" w14:textId="77777777" w:rsidR="00413A8E" w:rsidRDefault="00413A8E">
      <w:r>
        <w:separator/>
      </w:r>
    </w:p>
  </w:endnote>
  <w:endnote w:type="continuationSeparator" w:id="0">
    <w:p w14:paraId="4CC621D7" w14:textId="77777777" w:rsidR="00413A8E" w:rsidRDefault="0041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61C4" w14:textId="77777777" w:rsidR="004A4436" w:rsidRDefault="003628E8">
    <w:pPr>
      <w:pStyle w:val="Normal1"/>
      <w:tabs>
        <w:tab w:val="center" w:pos="4320"/>
        <w:tab w:val="right" w:pos="8640"/>
      </w:tabs>
      <w:jc w:val="right"/>
    </w:pPr>
    <w:r>
      <w:fldChar w:fldCharType="begin"/>
    </w:r>
    <w:r w:rsidR="00E949FE">
      <w:instrText>PAGE</w:instrText>
    </w:r>
    <w:r>
      <w:fldChar w:fldCharType="separate"/>
    </w:r>
    <w:r w:rsidR="00C867A4">
      <w:rPr>
        <w:noProof/>
      </w:rPr>
      <w:t>3</w:t>
    </w:r>
    <w:r>
      <w:fldChar w:fldCharType="end"/>
    </w:r>
  </w:p>
  <w:p w14:paraId="56546602" w14:textId="77777777" w:rsidR="004A4436" w:rsidRDefault="00E949FE">
    <w:pPr>
      <w:pStyle w:val="Normal1"/>
      <w:tabs>
        <w:tab w:val="center" w:pos="4320"/>
        <w:tab w:val="right" w:pos="8640"/>
      </w:tabs>
      <w:ind w:right="360"/>
      <w:jc w:val="center"/>
    </w:pPr>
    <w:r>
      <w:rPr>
        <w:i/>
        <w:sz w:val="22"/>
        <w:szCs w:val="22"/>
      </w:rPr>
      <w:t>• Wesleyan University Science Outreach • Middletown, CT •</w:t>
    </w:r>
  </w:p>
  <w:p w14:paraId="7EDA3157" w14:textId="77777777" w:rsidR="004A4436" w:rsidRDefault="00E949FE">
    <w:pPr>
      <w:pStyle w:val="Normal1"/>
      <w:tabs>
        <w:tab w:val="center" w:pos="4320"/>
        <w:tab w:val="right" w:pos="8640"/>
      </w:tabs>
      <w:spacing w:after="720"/>
      <w:ind w:right="360"/>
      <w:jc w:val="center"/>
    </w:pPr>
    <w:r>
      <w:rPr>
        <w:i/>
        <w:sz w:val="22"/>
        <w:szCs w:val="22"/>
      </w:rPr>
      <w:t xml:space="preserve">• </w:t>
    </w:r>
    <w:hyperlink r:id="rId1">
      <w:r>
        <w:rPr>
          <w:i/>
          <w:color w:val="0000FF"/>
          <w:sz w:val="22"/>
          <w:szCs w:val="22"/>
          <w:u w:val="single"/>
        </w:rPr>
        <w:t>http://scienceoutreach.site.wesleyan.edu</w:t>
      </w:r>
    </w:hyperlink>
    <w:r>
      <w:rPr>
        <w:i/>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6E3E" w14:textId="77777777" w:rsidR="00413A8E" w:rsidRDefault="00413A8E">
      <w:r>
        <w:separator/>
      </w:r>
    </w:p>
  </w:footnote>
  <w:footnote w:type="continuationSeparator" w:id="0">
    <w:p w14:paraId="76909AF9" w14:textId="77777777" w:rsidR="00413A8E" w:rsidRDefault="00413A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2532"/>
    <w:multiLevelType w:val="hybridMultilevel"/>
    <w:tmpl w:val="4B4C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73411"/>
    <w:multiLevelType w:val="hybridMultilevel"/>
    <w:tmpl w:val="553A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D1516"/>
    <w:multiLevelType w:val="hybridMultilevel"/>
    <w:tmpl w:val="5F2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14E35"/>
    <w:multiLevelType w:val="hybridMultilevel"/>
    <w:tmpl w:val="F8F44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A083F"/>
    <w:multiLevelType w:val="hybridMultilevel"/>
    <w:tmpl w:val="0CAE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716EC"/>
    <w:multiLevelType w:val="multilevel"/>
    <w:tmpl w:val="208887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B271529"/>
    <w:multiLevelType w:val="multilevel"/>
    <w:tmpl w:val="0ED68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36"/>
    <w:rsid w:val="0000242C"/>
    <w:rsid w:val="00017792"/>
    <w:rsid w:val="000240B2"/>
    <w:rsid w:val="00025CCC"/>
    <w:rsid w:val="0002611F"/>
    <w:rsid w:val="00044E65"/>
    <w:rsid w:val="00046EB4"/>
    <w:rsid w:val="00046FED"/>
    <w:rsid w:val="00055094"/>
    <w:rsid w:val="00075D37"/>
    <w:rsid w:val="000813BA"/>
    <w:rsid w:val="00083536"/>
    <w:rsid w:val="000837F0"/>
    <w:rsid w:val="00084156"/>
    <w:rsid w:val="000A51FB"/>
    <w:rsid w:val="000C03E6"/>
    <w:rsid w:val="000D6EC8"/>
    <w:rsid w:val="000E0A48"/>
    <w:rsid w:val="000E1D95"/>
    <w:rsid w:val="000E62D2"/>
    <w:rsid w:val="000F2BAD"/>
    <w:rsid w:val="00110B62"/>
    <w:rsid w:val="00123F2A"/>
    <w:rsid w:val="0013459B"/>
    <w:rsid w:val="00144F51"/>
    <w:rsid w:val="00152057"/>
    <w:rsid w:val="00155E89"/>
    <w:rsid w:val="001628DC"/>
    <w:rsid w:val="001673A5"/>
    <w:rsid w:val="001815E4"/>
    <w:rsid w:val="001B0317"/>
    <w:rsid w:val="001B761B"/>
    <w:rsid w:val="001C61F0"/>
    <w:rsid w:val="001D0658"/>
    <w:rsid w:val="001D35EB"/>
    <w:rsid w:val="001F4D70"/>
    <w:rsid w:val="0020757C"/>
    <w:rsid w:val="0023008B"/>
    <w:rsid w:val="002577A3"/>
    <w:rsid w:val="00261D2A"/>
    <w:rsid w:val="00275329"/>
    <w:rsid w:val="0028356D"/>
    <w:rsid w:val="00292CB0"/>
    <w:rsid w:val="002A494C"/>
    <w:rsid w:val="002A6FD5"/>
    <w:rsid w:val="002B780B"/>
    <w:rsid w:val="002C689C"/>
    <w:rsid w:val="002E3DC8"/>
    <w:rsid w:val="002E6BFF"/>
    <w:rsid w:val="003005B9"/>
    <w:rsid w:val="003157D7"/>
    <w:rsid w:val="00327847"/>
    <w:rsid w:val="00331885"/>
    <w:rsid w:val="003462BF"/>
    <w:rsid w:val="0035211C"/>
    <w:rsid w:val="00356313"/>
    <w:rsid w:val="00357E70"/>
    <w:rsid w:val="0036114E"/>
    <w:rsid w:val="003628E8"/>
    <w:rsid w:val="003633F2"/>
    <w:rsid w:val="0037078E"/>
    <w:rsid w:val="003708C3"/>
    <w:rsid w:val="00370AED"/>
    <w:rsid w:val="0038238A"/>
    <w:rsid w:val="00391F24"/>
    <w:rsid w:val="00393299"/>
    <w:rsid w:val="00393827"/>
    <w:rsid w:val="003B707A"/>
    <w:rsid w:val="003E30C8"/>
    <w:rsid w:val="003F0AB4"/>
    <w:rsid w:val="00401BE5"/>
    <w:rsid w:val="00404CC0"/>
    <w:rsid w:val="00413A8E"/>
    <w:rsid w:val="004211D2"/>
    <w:rsid w:val="00422EE7"/>
    <w:rsid w:val="00423E06"/>
    <w:rsid w:val="00441653"/>
    <w:rsid w:val="00445201"/>
    <w:rsid w:val="004671B1"/>
    <w:rsid w:val="00475A85"/>
    <w:rsid w:val="004850AA"/>
    <w:rsid w:val="00493033"/>
    <w:rsid w:val="00495E2B"/>
    <w:rsid w:val="004A0D71"/>
    <w:rsid w:val="004A4436"/>
    <w:rsid w:val="005040CD"/>
    <w:rsid w:val="00510B35"/>
    <w:rsid w:val="00524CB3"/>
    <w:rsid w:val="00531B35"/>
    <w:rsid w:val="00560D5C"/>
    <w:rsid w:val="005623C1"/>
    <w:rsid w:val="005A6B2C"/>
    <w:rsid w:val="005A6F6B"/>
    <w:rsid w:val="005D27C1"/>
    <w:rsid w:val="005E3410"/>
    <w:rsid w:val="005E48DD"/>
    <w:rsid w:val="005E749D"/>
    <w:rsid w:val="00602AC2"/>
    <w:rsid w:val="00614306"/>
    <w:rsid w:val="006179D7"/>
    <w:rsid w:val="0062101A"/>
    <w:rsid w:val="006241A8"/>
    <w:rsid w:val="0065664D"/>
    <w:rsid w:val="00662761"/>
    <w:rsid w:val="006650A8"/>
    <w:rsid w:val="00680FC2"/>
    <w:rsid w:val="006829C5"/>
    <w:rsid w:val="0068494E"/>
    <w:rsid w:val="00693750"/>
    <w:rsid w:val="006A482A"/>
    <w:rsid w:val="006F5B1D"/>
    <w:rsid w:val="006F74B0"/>
    <w:rsid w:val="007137A1"/>
    <w:rsid w:val="007178FB"/>
    <w:rsid w:val="00724783"/>
    <w:rsid w:val="00724EF2"/>
    <w:rsid w:val="00766063"/>
    <w:rsid w:val="0077509E"/>
    <w:rsid w:val="007767C4"/>
    <w:rsid w:val="00786C23"/>
    <w:rsid w:val="007A6328"/>
    <w:rsid w:val="007C17C4"/>
    <w:rsid w:val="007C7DD9"/>
    <w:rsid w:val="007E1336"/>
    <w:rsid w:val="007F0B5F"/>
    <w:rsid w:val="007F4248"/>
    <w:rsid w:val="0080012E"/>
    <w:rsid w:val="008012C3"/>
    <w:rsid w:val="0082190F"/>
    <w:rsid w:val="0082307B"/>
    <w:rsid w:val="00827AEE"/>
    <w:rsid w:val="00836EBE"/>
    <w:rsid w:val="00852A01"/>
    <w:rsid w:val="008944B1"/>
    <w:rsid w:val="008A5662"/>
    <w:rsid w:val="008F2917"/>
    <w:rsid w:val="009041F7"/>
    <w:rsid w:val="00927245"/>
    <w:rsid w:val="00937C68"/>
    <w:rsid w:val="0095118D"/>
    <w:rsid w:val="00963227"/>
    <w:rsid w:val="009751F8"/>
    <w:rsid w:val="00992D6E"/>
    <w:rsid w:val="0099468B"/>
    <w:rsid w:val="00995546"/>
    <w:rsid w:val="009B0801"/>
    <w:rsid w:val="009B7331"/>
    <w:rsid w:val="009C05BA"/>
    <w:rsid w:val="009C6D21"/>
    <w:rsid w:val="00A01027"/>
    <w:rsid w:val="00A15A27"/>
    <w:rsid w:val="00A15CCD"/>
    <w:rsid w:val="00A32EF0"/>
    <w:rsid w:val="00A34B0A"/>
    <w:rsid w:val="00A434D0"/>
    <w:rsid w:val="00A57BA5"/>
    <w:rsid w:val="00A84F68"/>
    <w:rsid w:val="00A92A4A"/>
    <w:rsid w:val="00A9414E"/>
    <w:rsid w:val="00A9667A"/>
    <w:rsid w:val="00AB6E62"/>
    <w:rsid w:val="00AC0006"/>
    <w:rsid w:val="00AD1EF8"/>
    <w:rsid w:val="00AD28B2"/>
    <w:rsid w:val="00AD2C08"/>
    <w:rsid w:val="00AE5973"/>
    <w:rsid w:val="00B01B13"/>
    <w:rsid w:val="00B045CB"/>
    <w:rsid w:val="00B05EC8"/>
    <w:rsid w:val="00B13A7A"/>
    <w:rsid w:val="00B2065A"/>
    <w:rsid w:val="00B42E64"/>
    <w:rsid w:val="00B44F8F"/>
    <w:rsid w:val="00B46A98"/>
    <w:rsid w:val="00B5119C"/>
    <w:rsid w:val="00B54746"/>
    <w:rsid w:val="00B604E3"/>
    <w:rsid w:val="00B63D09"/>
    <w:rsid w:val="00B67553"/>
    <w:rsid w:val="00B7036A"/>
    <w:rsid w:val="00B72909"/>
    <w:rsid w:val="00B7308F"/>
    <w:rsid w:val="00B84494"/>
    <w:rsid w:val="00B85E27"/>
    <w:rsid w:val="00B90826"/>
    <w:rsid w:val="00B93A31"/>
    <w:rsid w:val="00B95AF9"/>
    <w:rsid w:val="00B9782C"/>
    <w:rsid w:val="00BA53A4"/>
    <w:rsid w:val="00BA57ED"/>
    <w:rsid w:val="00BC4977"/>
    <w:rsid w:val="00BD28F4"/>
    <w:rsid w:val="00BD4A8E"/>
    <w:rsid w:val="00BF5662"/>
    <w:rsid w:val="00C07FA1"/>
    <w:rsid w:val="00C144F7"/>
    <w:rsid w:val="00C30FAE"/>
    <w:rsid w:val="00C35CD9"/>
    <w:rsid w:val="00C55972"/>
    <w:rsid w:val="00C62889"/>
    <w:rsid w:val="00C64327"/>
    <w:rsid w:val="00C820D0"/>
    <w:rsid w:val="00C867A4"/>
    <w:rsid w:val="00C906C2"/>
    <w:rsid w:val="00C9748D"/>
    <w:rsid w:val="00CB420C"/>
    <w:rsid w:val="00CC2B43"/>
    <w:rsid w:val="00CC7F3F"/>
    <w:rsid w:val="00CE72EA"/>
    <w:rsid w:val="00CF12DB"/>
    <w:rsid w:val="00D152DA"/>
    <w:rsid w:val="00D268F5"/>
    <w:rsid w:val="00D34A1C"/>
    <w:rsid w:val="00D60554"/>
    <w:rsid w:val="00D7692B"/>
    <w:rsid w:val="00D81CB0"/>
    <w:rsid w:val="00D87495"/>
    <w:rsid w:val="00D92845"/>
    <w:rsid w:val="00DA235B"/>
    <w:rsid w:val="00DB3755"/>
    <w:rsid w:val="00DC00E1"/>
    <w:rsid w:val="00DC30A4"/>
    <w:rsid w:val="00DD0102"/>
    <w:rsid w:val="00DE0C7B"/>
    <w:rsid w:val="00DE0F95"/>
    <w:rsid w:val="00DF1803"/>
    <w:rsid w:val="00DF1D3C"/>
    <w:rsid w:val="00E11003"/>
    <w:rsid w:val="00E17ED2"/>
    <w:rsid w:val="00E2358B"/>
    <w:rsid w:val="00E45169"/>
    <w:rsid w:val="00E561E6"/>
    <w:rsid w:val="00E64305"/>
    <w:rsid w:val="00E7645B"/>
    <w:rsid w:val="00E77627"/>
    <w:rsid w:val="00E83E40"/>
    <w:rsid w:val="00E9281F"/>
    <w:rsid w:val="00E949FE"/>
    <w:rsid w:val="00EA02F5"/>
    <w:rsid w:val="00EA19F9"/>
    <w:rsid w:val="00EA7C0A"/>
    <w:rsid w:val="00EB4065"/>
    <w:rsid w:val="00ED1443"/>
    <w:rsid w:val="00F00926"/>
    <w:rsid w:val="00F07AEB"/>
    <w:rsid w:val="00F07BDC"/>
    <w:rsid w:val="00F14E2C"/>
    <w:rsid w:val="00F20FA0"/>
    <w:rsid w:val="00F327A9"/>
    <w:rsid w:val="00F4569D"/>
    <w:rsid w:val="00F5675C"/>
    <w:rsid w:val="00F63429"/>
    <w:rsid w:val="00F737DA"/>
    <w:rsid w:val="00F762E9"/>
    <w:rsid w:val="00F835FD"/>
    <w:rsid w:val="00F9325F"/>
    <w:rsid w:val="00FA099B"/>
    <w:rsid w:val="00FF05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95A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outreach.site.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3</Pages>
  <Words>722</Words>
  <Characters>4119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Perry, Julia</cp:lastModifiedBy>
  <cp:revision>234</cp:revision>
  <dcterms:created xsi:type="dcterms:W3CDTF">2019-01-29T02:20:00Z</dcterms:created>
  <dcterms:modified xsi:type="dcterms:W3CDTF">2019-02-05T02:22:00Z</dcterms:modified>
</cp:coreProperties>
</file>