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C878" w14:textId="77777777" w:rsidR="0004311A" w:rsidRDefault="0004311A" w:rsidP="00004BBB">
      <w:pPr>
        <w:ind w:left="2160" w:firstLine="720"/>
        <w:rPr>
          <w:rFonts w:ascii="Times New Roman" w:hAnsi="Times New Roman"/>
          <w:sz w:val="40"/>
        </w:rPr>
      </w:pPr>
      <w:r>
        <w:rPr>
          <w:rFonts w:ascii="Times New Roman" w:hAnsi="Times New Roman"/>
          <w:sz w:val="40"/>
        </w:rPr>
        <w:t>Acids and Bases</w:t>
      </w:r>
    </w:p>
    <w:tbl>
      <w:tblPr>
        <w:tblpPr w:leftFromText="180" w:rightFromText="180" w:vertAnchor="text" w:horzAnchor="page" w:tblpX="190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346"/>
      </w:tblGrid>
      <w:tr w:rsidR="00004BBB" w:rsidRPr="001550C7" w14:paraId="4A8D3F96" w14:textId="77777777">
        <w:trPr>
          <w:gridAfter w:val="1"/>
          <w:wAfter w:w="6346" w:type="dxa"/>
          <w:trHeight w:val="80"/>
        </w:trPr>
        <w:tc>
          <w:tcPr>
            <w:tcW w:w="2510" w:type="dxa"/>
          </w:tcPr>
          <w:p w14:paraId="76698E83" w14:textId="77777777" w:rsidR="00004BBB" w:rsidRPr="001550C7" w:rsidRDefault="00004BBB" w:rsidP="00004BBB">
            <w:pPr>
              <w:spacing w:after="0"/>
              <w:rPr>
                <w:rFonts w:ascii="Times New Roman" w:hAnsi="Times New Roman"/>
              </w:rPr>
            </w:pPr>
            <w:r>
              <w:rPr>
                <w:rFonts w:ascii="Times New Roman" w:hAnsi="Times New Roman"/>
              </w:rPr>
              <w:t>FRAMEWORK</w:t>
            </w:r>
          </w:p>
        </w:tc>
      </w:tr>
      <w:tr w:rsidR="00004BBB" w:rsidRPr="000D480F" w14:paraId="6A95570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27CD2B0B" w14:textId="77777777" w:rsidR="00004BBB" w:rsidRDefault="00004BBB" w:rsidP="00004BBB">
            <w:pPr>
              <w:pStyle w:val="ColorfulList-Accent11"/>
              <w:numPr>
                <w:ilvl w:val="0"/>
                <w:numId w:val="5"/>
              </w:numPr>
              <w:spacing w:after="0"/>
              <w:rPr>
                <w:rFonts w:ascii="Times New Roman" w:hAnsi="Times New Roman"/>
              </w:rPr>
            </w:pPr>
            <w:r>
              <w:rPr>
                <w:rFonts w:ascii="Times New Roman" w:hAnsi="Times New Roman"/>
              </w:rPr>
              <w:t>Scientific and Engineering Practices</w:t>
            </w:r>
          </w:p>
          <w:p w14:paraId="04F91EC4" w14:textId="77777777" w:rsidR="00004BBB" w:rsidRDefault="00004BBB" w:rsidP="00004BBB">
            <w:pPr>
              <w:pStyle w:val="ColorfulList-Accent11"/>
              <w:numPr>
                <w:ilvl w:val="0"/>
                <w:numId w:val="13"/>
              </w:numPr>
              <w:spacing w:after="0"/>
              <w:rPr>
                <w:rFonts w:ascii="Times New Roman" w:hAnsi="Times New Roman"/>
              </w:rPr>
            </w:pPr>
            <w:r>
              <w:rPr>
                <w:rFonts w:ascii="Times New Roman" w:hAnsi="Times New Roman"/>
              </w:rPr>
              <w:t>1. Asking questions and defining problems</w:t>
            </w:r>
          </w:p>
          <w:p w14:paraId="641DE98B" w14:textId="77777777" w:rsidR="00004BBB" w:rsidRPr="001E3821" w:rsidRDefault="00004BBB" w:rsidP="00004BBB">
            <w:pPr>
              <w:pStyle w:val="ColorfulList-Accent11"/>
              <w:numPr>
                <w:ilvl w:val="0"/>
                <w:numId w:val="13"/>
              </w:numPr>
              <w:spacing w:after="0"/>
              <w:rPr>
                <w:rFonts w:ascii="Times New Roman" w:hAnsi="Times New Roman"/>
              </w:rPr>
            </w:pPr>
            <w:r>
              <w:rPr>
                <w:rFonts w:ascii="Times New Roman" w:hAnsi="Times New Roman"/>
              </w:rPr>
              <w:t>4. Analyzing and Interpreting Data</w:t>
            </w:r>
          </w:p>
        </w:tc>
      </w:tr>
      <w:tr w:rsidR="00004BBB" w:rsidRPr="00F10C88" w14:paraId="6DB0665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7E37B593" w14:textId="77777777" w:rsidR="00004BBB" w:rsidRDefault="00004BBB" w:rsidP="00004BBB">
            <w:pPr>
              <w:pStyle w:val="ColorfulList-Accent11"/>
              <w:numPr>
                <w:ilvl w:val="0"/>
                <w:numId w:val="5"/>
              </w:numPr>
              <w:spacing w:after="0"/>
              <w:rPr>
                <w:rFonts w:ascii="Times New Roman" w:hAnsi="Times New Roman"/>
              </w:rPr>
            </w:pPr>
            <w:r>
              <w:rPr>
                <w:rFonts w:ascii="Times New Roman" w:hAnsi="Times New Roman"/>
              </w:rPr>
              <w:t>Cross-Cutting Concepts</w:t>
            </w:r>
          </w:p>
          <w:p w14:paraId="3A3DBE0A" w14:textId="77777777" w:rsidR="00004BBB" w:rsidRPr="001E3821" w:rsidRDefault="00004BBB" w:rsidP="00004BBB">
            <w:pPr>
              <w:pStyle w:val="ColorfulList-Accent11"/>
              <w:numPr>
                <w:ilvl w:val="0"/>
                <w:numId w:val="14"/>
              </w:numPr>
              <w:spacing w:after="0"/>
              <w:rPr>
                <w:rFonts w:ascii="Times New Roman" w:hAnsi="Times New Roman"/>
              </w:rPr>
            </w:pPr>
            <w:r>
              <w:rPr>
                <w:rFonts w:ascii="Times New Roman" w:hAnsi="Times New Roman"/>
              </w:rPr>
              <w:t>3. Scale, proportion, and quantity</w:t>
            </w:r>
          </w:p>
        </w:tc>
      </w:tr>
      <w:tr w:rsidR="00004BBB" w:rsidRPr="00F10C88" w14:paraId="5163335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2353EABC" w14:textId="77777777" w:rsidR="00004BBB" w:rsidRDefault="00004BBB" w:rsidP="00004BBB">
            <w:pPr>
              <w:pStyle w:val="ColorfulList-Accent11"/>
              <w:numPr>
                <w:ilvl w:val="0"/>
                <w:numId w:val="5"/>
              </w:numPr>
              <w:spacing w:after="0"/>
              <w:rPr>
                <w:rFonts w:ascii="Times New Roman" w:hAnsi="Times New Roman"/>
              </w:rPr>
            </w:pPr>
            <w:r>
              <w:rPr>
                <w:rFonts w:ascii="Times New Roman" w:hAnsi="Times New Roman"/>
              </w:rPr>
              <w:t>Disciplinary Core Ideas</w:t>
            </w:r>
          </w:p>
          <w:p w14:paraId="6560E5F7" w14:textId="77777777" w:rsidR="00004BBB" w:rsidRPr="00200323" w:rsidRDefault="00004BBB" w:rsidP="00004BBB">
            <w:pPr>
              <w:pStyle w:val="ColorfulList-Accent11"/>
              <w:numPr>
                <w:ilvl w:val="0"/>
                <w:numId w:val="14"/>
              </w:numPr>
              <w:spacing w:after="0"/>
              <w:rPr>
                <w:rFonts w:ascii="Times New Roman" w:hAnsi="Times New Roman"/>
              </w:rPr>
            </w:pPr>
            <w:r>
              <w:rPr>
                <w:rFonts w:ascii="Times New Roman" w:hAnsi="Times New Roman"/>
              </w:rPr>
              <w:t>EES 3: Earth and Human Activity</w:t>
            </w:r>
          </w:p>
        </w:tc>
      </w:tr>
    </w:tbl>
    <w:p w14:paraId="65B62936" w14:textId="77777777" w:rsidR="00004BBB" w:rsidRPr="000A0CCE" w:rsidRDefault="00004BBB" w:rsidP="00004BBB">
      <w:pPr>
        <w:rPr>
          <w:rFonts w:ascii="Times New Roman" w:hAnsi="Times New Roman"/>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346"/>
      </w:tblGrid>
      <w:tr w:rsidR="00004BBB" w:rsidRPr="001550C7" w14:paraId="7E326802" w14:textId="77777777">
        <w:trPr>
          <w:gridAfter w:val="1"/>
          <w:wAfter w:w="6346" w:type="dxa"/>
          <w:trHeight w:val="80"/>
        </w:trPr>
        <w:tc>
          <w:tcPr>
            <w:tcW w:w="2510" w:type="dxa"/>
          </w:tcPr>
          <w:p w14:paraId="1857DFD3" w14:textId="77777777" w:rsidR="00004BBB" w:rsidRPr="001550C7" w:rsidRDefault="00004BBB" w:rsidP="00004BBB">
            <w:pPr>
              <w:spacing w:after="0"/>
              <w:rPr>
                <w:rFonts w:ascii="Times New Roman" w:hAnsi="Times New Roman"/>
              </w:rPr>
            </w:pPr>
            <w:r w:rsidRPr="001550C7">
              <w:rPr>
                <w:rFonts w:ascii="Times New Roman" w:hAnsi="Times New Roman"/>
              </w:rPr>
              <w:t>SKILLS/OBJECTIVES</w:t>
            </w:r>
          </w:p>
        </w:tc>
      </w:tr>
      <w:tr w:rsidR="00004BBB" w:rsidRPr="001550C7" w14:paraId="1F6FE7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6ECD0411" w14:textId="77777777" w:rsidR="00004BBB" w:rsidRDefault="00004BBB" w:rsidP="00004BBB">
            <w:pPr>
              <w:pStyle w:val="ColorfulList-Accent11"/>
              <w:numPr>
                <w:ilvl w:val="0"/>
                <w:numId w:val="1"/>
              </w:numPr>
              <w:spacing w:after="0"/>
              <w:rPr>
                <w:rFonts w:ascii="Times New Roman" w:hAnsi="Times New Roman"/>
              </w:rPr>
            </w:pPr>
            <w:r>
              <w:rPr>
                <w:rFonts w:ascii="Times New Roman" w:hAnsi="Times New Roman"/>
              </w:rPr>
              <w:t>Learn the definition of the terms acidic, basic, and neutral</w:t>
            </w:r>
          </w:p>
          <w:p w14:paraId="4A21FD61" w14:textId="77777777" w:rsidR="00004BBB" w:rsidRDefault="00004BBB" w:rsidP="00004BBB">
            <w:pPr>
              <w:pStyle w:val="ColorfulList-Accent11"/>
              <w:numPr>
                <w:ilvl w:val="0"/>
                <w:numId w:val="1"/>
              </w:numPr>
              <w:spacing w:after="0"/>
              <w:rPr>
                <w:rFonts w:ascii="Times New Roman" w:hAnsi="Times New Roman"/>
              </w:rPr>
            </w:pPr>
            <w:r>
              <w:rPr>
                <w:rFonts w:ascii="Times New Roman" w:hAnsi="Times New Roman"/>
              </w:rPr>
              <w:t>Make hypothesis about the pH of different liquids</w:t>
            </w:r>
          </w:p>
          <w:p w14:paraId="15026029" w14:textId="77777777" w:rsidR="00004BBB" w:rsidRDefault="00004BBB" w:rsidP="00004BBB">
            <w:pPr>
              <w:pStyle w:val="ColorfulList-Accent11"/>
              <w:numPr>
                <w:ilvl w:val="0"/>
                <w:numId w:val="1"/>
              </w:numPr>
              <w:spacing w:after="0"/>
              <w:rPr>
                <w:rFonts w:ascii="Times New Roman" w:hAnsi="Times New Roman"/>
              </w:rPr>
            </w:pPr>
            <w:r>
              <w:rPr>
                <w:rFonts w:ascii="Times New Roman" w:hAnsi="Times New Roman"/>
              </w:rPr>
              <w:t>Test the pH of different liquids</w:t>
            </w:r>
          </w:p>
          <w:p w14:paraId="172FCA48" w14:textId="77777777" w:rsidR="00004BBB" w:rsidRPr="00CE5027" w:rsidRDefault="00004BBB" w:rsidP="00004BBB">
            <w:pPr>
              <w:pStyle w:val="ColorfulList-Accent11"/>
              <w:numPr>
                <w:ilvl w:val="0"/>
                <w:numId w:val="1"/>
              </w:numPr>
              <w:spacing w:after="0"/>
              <w:rPr>
                <w:rFonts w:ascii="Times New Roman" w:hAnsi="Times New Roman"/>
              </w:rPr>
            </w:pPr>
            <w:r>
              <w:rPr>
                <w:rFonts w:ascii="Times New Roman" w:hAnsi="Times New Roman"/>
              </w:rPr>
              <w:t>Comprehend the arrangement of the pH scale and the placement of solutions on this scale</w:t>
            </w:r>
          </w:p>
        </w:tc>
      </w:tr>
    </w:tbl>
    <w:p w14:paraId="23084E56" w14:textId="77777777" w:rsidR="00004BBB" w:rsidRPr="001550C7" w:rsidRDefault="00004BBB" w:rsidP="00004BB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7266"/>
      </w:tblGrid>
      <w:tr w:rsidR="00004BBB" w:rsidRPr="001550C7" w14:paraId="15011E73" w14:textId="77777777">
        <w:trPr>
          <w:gridAfter w:val="1"/>
          <w:wAfter w:w="7266" w:type="dxa"/>
          <w:trHeight w:val="500"/>
        </w:trPr>
        <w:tc>
          <w:tcPr>
            <w:tcW w:w="1590" w:type="dxa"/>
          </w:tcPr>
          <w:p w14:paraId="10B1EDEC" w14:textId="77777777" w:rsidR="00004BBB" w:rsidRPr="001550C7" w:rsidRDefault="00004BBB" w:rsidP="00004BBB">
            <w:pPr>
              <w:spacing w:after="0"/>
              <w:rPr>
                <w:rFonts w:ascii="Times New Roman" w:hAnsi="Times New Roman"/>
              </w:rPr>
            </w:pPr>
            <w:r w:rsidRPr="001550C7">
              <w:rPr>
                <w:rFonts w:ascii="Times New Roman" w:hAnsi="Times New Roman"/>
              </w:rPr>
              <w:t>MATERIALS</w:t>
            </w:r>
          </w:p>
        </w:tc>
      </w:tr>
      <w:tr w:rsidR="00004BBB" w:rsidRPr="001550C7" w14:paraId="6BFAD08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66F9DF97"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Red Cabbage Juice</w:t>
            </w:r>
          </w:p>
          <w:p w14:paraId="1B039E71"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Disposable glass test tubes</w:t>
            </w:r>
          </w:p>
          <w:p w14:paraId="74E20ED1"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 xml:space="preserve">Plastic </w:t>
            </w:r>
            <w:proofErr w:type="spellStart"/>
            <w:r>
              <w:rPr>
                <w:rFonts w:ascii="Times New Roman" w:hAnsi="Times New Roman"/>
              </w:rPr>
              <w:t>pippettors</w:t>
            </w:r>
            <w:proofErr w:type="spellEnd"/>
          </w:p>
          <w:p w14:paraId="2A6CA8D6" w14:textId="77777777" w:rsidR="00F11F37" w:rsidRDefault="00950745" w:rsidP="00004BBB">
            <w:pPr>
              <w:pStyle w:val="ColorfulList-Accent11"/>
              <w:numPr>
                <w:ilvl w:val="0"/>
                <w:numId w:val="2"/>
              </w:numPr>
              <w:spacing w:after="0"/>
              <w:rPr>
                <w:rFonts w:ascii="Times New Roman" w:hAnsi="Times New Roman"/>
              </w:rPr>
            </w:pPr>
            <w:r>
              <w:rPr>
                <w:rFonts w:ascii="Times New Roman" w:hAnsi="Times New Roman"/>
              </w:rPr>
              <w:t>Tape</w:t>
            </w:r>
          </w:p>
          <w:p w14:paraId="2595EF03" w14:textId="77777777" w:rsidR="007556F6" w:rsidRPr="00A65CDC" w:rsidRDefault="007556F6" w:rsidP="007556F6">
            <w:pPr>
              <w:spacing w:beforeLines="1" w:before="2" w:afterLines="1" w:after="2"/>
              <w:rPr>
                <w:rFonts w:ascii="Times New Roman" w:hAnsi="Times New Roman"/>
              </w:rPr>
            </w:pPr>
            <w:r>
              <w:rPr>
                <w:rFonts w:ascii="Times New Roman" w:hAnsi="Times New Roman"/>
              </w:rPr>
              <w:t xml:space="preserve">       </w:t>
            </w:r>
            <w:proofErr w:type="gramStart"/>
            <w:r w:rsidRPr="00A65CDC">
              <w:rPr>
                <w:rFonts w:ascii="Times New Roman" w:hAnsi="Times New Roman"/>
              </w:rPr>
              <w:t>o</w:t>
            </w:r>
            <w:proofErr w:type="gramEnd"/>
            <w:r w:rsidRPr="00A65CDC">
              <w:rPr>
                <w:rFonts w:ascii="Times New Roman" w:hAnsi="Times New Roman"/>
              </w:rPr>
              <w:t xml:space="preserve"> </w:t>
            </w:r>
            <w:r>
              <w:rPr>
                <w:rFonts w:ascii="Times New Roman" w:hAnsi="Times New Roman"/>
              </w:rPr>
              <w:t xml:space="preserve">  </w:t>
            </w:r>
            <w:r w:rsidRPr="00A65CDC">
              <w:rPr>
                <w:rFonts w:ascii="Times New Roman" w:hAnsi="Times New Roman"/>
              </w:rPr>
              <w:t>Velcro</w:t>
            </w:r>
          </w:p>
          <w:p w14:paraId="03FF14B2" w14:textId="77777777" w:rsidR="007556F6" w:rsidRPr="00A65CDC" w:rsidRDefault="007556F6" w:rsidP="007556F6">
            <w:pPr>
              <w:spacing w:beforeLines="1" w:before="2" w:afterLines="1" w:after="2"/>
              <w:rPr>
                <w:rFonts w:ascii="Times New Roman" w:hAnsi="Times New Roman"/>
              </w:rPr>
            </w:pPr>
            <w:r>
              <w:rPr>
                <w:rFonts w:ascii="Times New Roman" w:hAnsi="Times New Roman"/>
              </w:rPr>
              <w:t xml:space="preserve">       </w:t>
            </w:r>
            <w:proofErr w:type="gramStart"/>
            <w:r w:rsidRPr="00A65CDC">
              <w:rPr>
                <w:rFonts w:ascii="Times New Roman" w:hAnsi="Times New Roman"/>
              </w:rPr>
              <w:t>o</w:t>
            </w:r>
            <w:proofErr w:type="gramEnd"/>
            <w:r w:rsidRPr="00A65CDC">
              <w:rPr>
                <w:rFonts w:ascii="Times New Roman" w:hAnsi="Times New Roman"/>
              </w:rPr>
              <w:t xml:space="preserve"> </w:t>
            </w:r>
            <w:r>
              <w:rPr>
                <w:rFonts w:ascii="Times New Roman" w:hAnsi="Times New Roman"/>
              </w:rPr>
              <w:t xml:space="preserve">  </w:t>
            </w:r>
            <w:r w:rsidRPr="00A65CDC">
              <w:rPr>
                <w:rFonts w:ascii="Times New Roman" w:hAnsi="Times New Roman"/>
              </w:rPr>
              <w:t>Poster Board Scale</w:t>
            </w:r>
          </w:p>
          <w:p w14:paraId="6BC99288" w14:textId="77777777" w:rsidR="007556F6" w:rsidRDefault="007556F6" w:rsidP="007556F6">
            <w:pPr>
              <w:pStyle w:val="ColorfulList-Accent11"/>
              <w:numPr>
                <w:ilvl w:val="0"/>
                <w:numId w:val="2"/>
              </w:numPr>
              <w:spacing w:after="0"/>
              <w:rPr>
                <w:rFonts w:ascii="Times New Roman" w:hAnsi="Times New Roman"/>
              </w:rPr>
            </w:pPr>
            <w:r w:rsidRPr="00A65CDC">
              <w:rPr>
                <w:rFonts w:ascii="Times New Roman" w:hAnsi="Times New Roman"/>
              </w:rPr>
              <w:t xml:space="preserve"> Index Cards</w:t>
            </w:r>
          </w:p>
          <w:p w14:paraId="2F074925" w14:textId="77777777" w:rsidR="00004BBB" w:rsidRPr="006461C9" w:rsidRDefault="00004BBB" w:rsidP="00004BBB">
            <w:pPr>
              <w:pStyle w:val="ColorfulList-Accent11"/>
              <w:numPr>
                <w:ilvl w:val="0"/>
                <w:numId w:val="2"/>
              </w:numPr>
              <w:spacing w:after="0"/>
              <w:rPr>
                <w:rFonts w:ascii="Times New Roman" w:hAnsi="Times New Roman"/>
              </w:rPr>
            </w:pPr>
            <w:r w:rsidRPr="006461C9">
              <w:rPr>
                <w:rFonts w:ascii="Times New Roman" w:hAnsi="Times New Roman"/>
              </w:rPr>
              <w:t xml:space="preserve">Liquids of varying pH (Ex. Lemon juice, </w:t>
            </w:r>
            <w:r>
              <w:t>bleach, vinegar, soap, milk, soda, water, baking soda solution.)</w:t>
            </w:r>
          </w:p>
          <w:p w14:paraId="458DCCE9" w14:textId="77777777" w:rsidR="00004BBB" w:rsidRPr="001550C7" w:rsidRDefault="00004BBB" w:rsidP="00004BBB">
            <w:pPr>
              <w:pStyle w:val="ColorfulList-Accent11"/>
              <w:spacing w:after="0"/>
              <w:rPr>
                <w:rFonts w:ascii="Times New Roman" w:hAnsi="Times New Roman"/>
              </w:rPr>
            </w:pPr>
            <w:r>
              <w:t xml:space="preserve">*Note: you will want to dilute some of the solutions such as the soap (to make it easier to dispense with the </w:t>
            </w:r>
            <w:proofErr w:type="spellStart"/>
            <w:r>
              <w:t>pipettor</w:t>
            </w:r>
            <w:proofErr w:type="spellEnd"/>
            <w:r>
              <w:t xml:space="preserve">) and the bleach (to make it less concentrated).  </w:t>
            </w:r>
          </w:p>
        </w:tc>
      </w:tr>
      <w:tr w:rsidR="007556F6" w:rsidRPr="001550C7" w14:paraId="7D783F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101E8245" w14:textId="77777777" w:rsidR="007556F6" w:rsidRDefault="007556F6" w:rsidP="007556F6">
            <w:pPr>
              <w:pStyle w:val="ColorfulList-Accent11"/>
              <w:spacing w:after="0"/>
              <w:rPr>
                <w:rFonts w:ascii="Times New Roman" w:hAnsi="Times New Roman"/>
              </w:rPr>
            </w:pPr>
          </w:p>
        </w:tc>
      </w:tr>
    </w:tbl>
    <w:p w14:paraId="092CA2B5" w14:textId="77777777" w:rsidR="00004BBB" w:rsidRPr="001550C7" w:rsidRDefault="00004BBB" w:rsidP="00004BB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7758"/>
      </w:tblGrid>
      <w:tr w:rsidR="00004BBB" w:rsidRPr="001550C7" w14:paraId="67F77CEE" w14:textId="77777777">
        <w:trPr>
          <w:gridAfter w:val="1"/>
          <w:wAfter w:w="7758" w:type="dxa"/>
          <w:trHeight w:val="280"/>
        </w:trPr>
        <w:tc>
          <w:tcPr>
            <w:tcW w:w="1044" w:type="dxa"/>
            <w:tcBorders>
              <w:top w:val="single" w:sz="8" w:space="0" w:color="auto"/>
              <w:bottom w:val="single" w:sz="8" w:space="0" w:color="auto"/>
            </w:tcBorders>
          </w:tcPr>
          <w:p w14:paraId="106AB03B" w14:textId="77777777" w:rsidR="00004BBB" w:rsidRPr="001550C7" w:rsidRDefault="00004BBB" w:rsidP="00004BBB">
            <w:pPr>
              <w:spacing w:after="0"/>
              <w:ind w:left="108"/>
              <w:rPr>
                <w:rFonts w:ascii="Times New Roman" w:hAnsi="Times New Roman"/>
              </w:rPr>
            </w:pPr>
            <w:r w:rsidRPr="001550C7">
              <w:rPr>
                <w:rFonts w:ascii="Times New Roman" w:hAnsi="Times New Roman"/>
              </w:rPr>
              <w:t>NOTES</w:t>
            </w:r>
          </w:p>
        </w:tc>
      </w:tr>
      <w:tr w:rsidR="00004BBB" w:rsidRPr="001550C7" w14:paraId="706A1CE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56" w:type="dxa"/>
            <w:gridSpan w:val="2"/>
          </w:tcPr>
          <w:p w14:paraId="1C80AAD4" w14:textId="77777777" w:rsidR="00004BBB" w:rsidRDefault="00004BBB" w:rsidP="00004BBB">
            <w:pPr>
              <w:numPr>
                <w:ilvl w:val="0"/>
                <w:numId w:val="8"/>
              </w:numPr>
            </w:pPr>
            <w:r>
              <w:t xml:space="preserve">Make sure the students know they should not eat or drink anything in this activity, nor should not touch their faces at anytime (to avoid ingesting liquids or getting their in their eyes).  Have </w:t>
            </w:r>
            <w:proofErr w:type="gramStart"/>
            <w:r>
              <w:t>students</w:t>
            </w:r>
            <w:proofErr w:type="gramEnd"/>
            <w:r>
              <w:t xml:space="preserve"> wash their hands promptly after clean up.    </w:t>
            </w:r>
          </w:p>
          <w:p w14:paraId="0F263DDE" w14:textId="77777777" w:rsidR="00174B61" w:rsidRDefault="00174B61" w:rsidP="00004BBB">
            <w:pPr>
              <w:numPr>
                <w:ilvl w:val="0"/>
                <w:numId w:val="8"/>
              </w:numPr>
            </w:pPr>
            <w:r>
              <w:t xml:space="preserve">If you have a small group of children (5-7) you can all work together </w:t>
            </w:r>
            <w:r w:rsidR="00245006">
              <w:t>however if you have a larger group (20-25) you can break into groups of 5-7 and work on the activity separately so that everybody feels engaged.</w:t>
            </w:r>
          </w:p>
          <w:p w14:paraId="49201FA0" w14:textId="77777777" w:rsidR="00004BBB" w:rsidRPr="001550C7" w:rsidRDefault="00004BBB" w:rsidP="00004BBB">
            <w:pPr>
              <w:spacing w:after="0"/>
              <w:rPr>
                <w:rFonts w:ascii="Times New Roman" w:hAnsi="Times New Roman"/>
              </w:rPr>
            </w:pPr>
          </w:p>
        </w:tc>
      </w:tr>
    </w:tbl>
    <w:p w14:paraId="31E2E930" w14:textId="77777777" w:rsidR="00004BBB" w:rsidRPr="001550C7" w:rsidRDefault="00004BBB" w:rsidP="00004BBB">
      <w:pPr>
        <w:rPr>
          <w:rFonts w:ascii="Times New Roman" w:hAnsi="Times New Roman"/>
        </w:rPr>
      </w:pPr>
    </w:p>
    <w:p w14:paraId="70554650" w14:textId="4E02CAF9" w:rsidR="007556F6" w:rsidRDefault="00C614EB" w:rsidP="00004BBB">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57216" behindDoc="0" locked="0" layoutInCell="1" allowOverlap="1" wp14:anchorId="60DD47B2" wp14:editId="3474FF3F">
                <wp:simplePos x="0" y="0"/>
                <wp:positionH relativeFrom="column">
                  <wp:posOffset>0</wp:posOffset>
                </wp:positionH>
                <wp:positionV relativeFrom="paragraph">
                  <wp:posOffset>538480</wp:posOffset>
                </wp:positionV>
                <wp:extent cx="5943600" cy="3804920"/>
                <wp:effectExtent l="101600" t="76200" r="50800" b="106680"/>
                <wp:wrapTight wrapText="bothSides">
                  <wp:wrapPolygon edited="0">
                    <wp:start x="-369" y="-433"/>
                    <wp:lineTo x="-369" y="1874"/>
                    <wp:lineTo x="-185" y="22061"/>
                    <wp:lineTo x="21692" y="22061"/>
                    <wp:lineTo x="21692" y="1586"/>
                    <wp:lineTo x="21415" y="-144"/>
                    <wp:lineTo x="21323" y="-433"/>
                    <wp:lineTo x="-369" y="-433"/>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804920"/>
                        </a:xfrm>
                        <a:prstGeom prst="callout1">
                          <a:avLst>
                            <a:gd name="adj1" fmla="val -1671"/>
                            <a:gd name="adj2" fmla="val 98074"/>
                            <a:gd name="adj3" fmla="val -1671"/>
                            <a:gd name="adj4" fmla="val -1282"/>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6940" dir="5400000" algn="ctr" rotWithShape="0">
                            <a:srgbClr val="000000">
                              <a:alpha val="35001"/>
                            </a:srgbClr>
                          </a:outerShdw>
                        </a:effectLst>
                      </wps:spPr>
                      <wps:txbx>
                        <w:txbxContent>
                          <w:p w14:paraId="4B702422" w14:textId="77777777" w:rsidR="00F32D0C" w:rsidRDefault="00F32D0C" w:rsidP="00004BBB">
                            <w:pPr>
                              <w:contextualSpacing/>
                              <w:rPr>
                                <w:rFonts w:ascii="Arial" w:hAnsi="Arial"/>
                                <w:b/>
                                <w:sz w:val="22"/>
                              </w:rPr>
                            </w:pPr>
                            <w:r>
                              <w:rPr>
                                <w:rFonts w:ascii="Arial" w:hAnsi="Arial"/>
                                <w:b/>
                                <w:sz w:val="22"/>
                              </w:rPr>
                              <w:t>BACKGROUND</w:t>
                            </w:r>
                          </w:p>
                          <w:p w14:paraId="28271301" w14:textId="77777777" w:rsidR="00F32D0C" w:rsidRPr="006461C9" w:rsidRDefault="00F32D0C" w:rsidP="00004BBB">
                            <w:pPr>
                              <w:numPr>
                                <w:ilvl w:val="0"/>
                                <w:numId w:val="9"/>
                              </w:numPr>
                              <w:contextualSpacing/>
                              <w:rPr>
                                <w:rFonts w:ascii="Arial" w:hAnsi="Arial"/>
                                <w:b/>
                                <w:sz w:val="22"/>
                              </w:rPr>
                            </w:pPr>
                            <w:r>
                              <w:rPr>
                                <w:rFonts w:ascii="Arial" w:hAnsi="Arial"/>
                                <w:sz w:val="22"/>
                              </w:rPr>
                              <w:t>Discuss acidity, basicity and pH</w:t>
                            </w:r>
                          </w:p>
                          <w:p w14:paraId="7E10E15B" w14:textId="77777777" w:rsidR="00F32D0C" w:rsidRPr="006461C9" w:rsidRDefault="00F32D0C" w:rsidP="00004BBB">
                            <w:pPr>
                              <w:numPr>
                                <w:ilvl w:val="1"/>
                                <w:numId w:val="9"/>
                              </w:numPr>
                              <w:contextualSpacing/>
                              <w:rPr>
                                <w:rFonts w:ascii="Arial" w:hAnsi="Arial"/>
                                <w:b/>
                                <w:sz w:val="22"/>
                              </w:rPr>
                            </w:pPr>
                            <w:r>
                              <w:rPr>
                                <w:rFonts w:ascii="Arial" w:hAnsi="Arial"/>
                                <w:sz w:val="22"/>
                              </w:rPr>
                              <w:t>Who knows what an acid or base is?</w:t>
                            </w:r>
                          </w:p>
                          <w:p w14:paraId="68A251A6" w14:textId="77777777" w:rsidR="00F32D0C" w:rsidRPr="006461C9" w:rsidRDefault="00F32D0C" w:rsidP="00004BBB">
                            <w:pPr>
                              <w:numPr>
                                <w:ilvl w:val="1"/>
                                <w:numId w:val="9"/>
                              </w:numPr>
                              <w:contextualSpacing/>
                              <w:rPr>
                                <w:rFonts w:ascii="Arial" w:hAnsi="Arial"/>
                                <w:b/>
                                <w:sz w:val="22"/>
                              </w:rPr>
                            </w:pPr>
                            <w:r>
                              <w:rPr>
                                <w:rFonts w:ascii="Arial" w:hAnsi="Arial"/>
                                <w:sz w:val="22"/>
                              </w:rPr>
                              <w:t>Has anyone heard of the pH scale?</w:t>
                            </w:r>
                          </w:p>
                          <w:p w14:paraId="3623353B" w14:textId="77777777" w:rsidR="00F32D0C" w:rsidRPr="006461C9" w:rsidRDefault="00F32D0C" w:rsidP="00004BBB">
                            <w:pPr>
                              <w:numPr>
                                <w:ilvl w:val="1"/>
                                <w:numId w:val="9"/>
                              </w:numPr>
                              <w:contextualSpacing/>
                              <w:rPr>
                                <w:rFonts w:ascii="Arial" w:hAnsi="Arial"/>
                                <w:b/>
                                <w:sz w:val="22"/>
                              </w:rPr>
                            </w:pPr>
                            <w:r>
                              <w:rPr>
                                <w:rFonts w:ascii="Arial" w:hAnsi="Arial"/>
                                <w:sz w:val="22"/>
                              </w:rPr>
                              <w:t>Can you name some common acids or bases?</w:t>
                            </w:r>
                          </w:p>
                          <w:p w14:paraId="7FBDEFCC" w14:textId="77777777" w:rsidR="00F32D0C" w:rsidRPr="006461C9" w:rsidRDefault="00F32D0C" w:rsidP="00004BBB">
                            <w:pPr>
                              <w:numPr>
                                <w:ilvl w:val="0"/>
                                <w:numId w:val="9"/>
                              </w:numPr>
                              <w:contextualSpacing/>
                              <w:rPr>
                                <w:rFonts w:ascii="Arial" w:hAnsi="Arial"/>
                                <w:b/>
                                <w:sz w:val="22"/>
                              </w:rPr>
                            </w:pPr>
                            <w:r>
                              <w:rPr>
                                <w:rFonts w:ascii="Arial" w:hAnsi="Arial"/>
                                <w:sz w:val="22"/>
                              </w:rPr>
                              <w:t>Key Points</w:t>
                            </w:r>
                          </w:p>
                          <w:p w14:paraId="34A55D5F" w14:textId="77777777" w:rsidR="00F32D0C" w:rsidRDefault="00F32D0C" w:rsidP="00004BBB">
                            <w:pPr>
                              <w:numPr>
                                <w:ilvl w:val="1"/>
                                <w:numId w:val="9"/>
                              </w:numPr>
                              <w:contextualSpacing/>
                              <w:rPr>
                                <w:rFonts w:ascii="Arial" w:hAnsi="Arial"/>
                                <w:b/>
                                <w:sz w:val="22"/>
                              </w:rPr>
                            </w:pPr>
                            <w:r w:rsidRPr="006461C9">
                              <w:rPr>
                                <w:rFonts w:ascii="Arial" w:hAnsi="Arial"/>
                                <w:sz w:val="22"/>
                              </w:rPr>
                              <w:t xml:space="preserve">All liquids are acidic, basic or neutral.  Acidic liquids are on the low end of the pH scale (0 to 6) while basic liquids are on the high end of the pH scale (8 to 12).  Neutral liquids have a pH of 7.  </w:t>
                            </w:r>
                          </w:p>
                          <w:p w14:paraId="46FBCD85" w14:textId="77777777" w:rsidR="00F32D0C" w:rsidRPr="00323528" w:rsidRDefault="00F32D0C" w:rsidP="00004BBB">
                            <w:pPr>
                              <w:numPr>
                                <w:ilvl w:val="1"/>
                                <w:numId w:val="9"/>
                              </w:numPr>
                              <w:contextualSpacing/>
                              <w:rPr>
                                <w:rFonts w:ascii="Arial" w:hAnsi="Arial"/>
                                <w:b/>
                                <w:sz w:val="22"/>
                              </w:rPr>
                            </w:pPr>
                            <w:r w:rsidRPr="00323528">
                              <w:rPr>
                                <w:rFonts w:ascii="Arial" w:hAnsi="Arial"/>
                                <w:sz w:val="22"/>
                              </w:rPr>
                              <w:t>Acids and bases on the far ends of the scale are called strong and can be very dangerous. They can eat through your skin, and even through metal. (If a blackboard is available, draw the pH scale).</w:t>
                            </w:r>
                          </w:p>
                          <w:p w14:paraId="45083026" w14:textId="77777777" w:rsidR="00F32D0C" w:rsidRPr="006461C9" w:rsidRDefault="00F32D0C" w:rsidP="00004BBB">
                            <w:pPr>
                              <w:numPr>
                                <w:ilvl w:val="0"/>
                                <w:numId w:val="9"/>
                              </w:numPr>
                              <w:contextualSpacing/>
                              <w:rPr>
                                <w:rFonts w:ascii="Arial" w:hAnsi="Arial"/>
                                <w:b/>
                                <w:sz w:val="22"/>
                              </w:rPr>
                            </w:pPr>
                            <w:r>
                              <w:rPr>
                                <w:rFonts w:ascii="Arial" w:hAnsi="Arial"/>
                                <w:sz w:val="22"/>
                              </w:rPr>
                              <w:t xml:space="preserve">What we </w:t>
                            </w:r>
                            <w:r w:rsidRPr="006461C9">
                              <w:rPr>
                                <w:rFonts w:ascii="Arial" w:hAnsi="Arial"/>
                                <w:sz w:val="22"/>
                              </w:rPr>
                              <w:t>are going to do:</w:t>
                            </w:r>
                          </w:p>
                          <w:p w14:paraId="662BEA8F" w14:textId="77777777" w:rsidR="00F32D0C" w:rsidRDefault="00F32D0C" w:rsidP="00004BBB">
                            <w:pPr>
                              <w:numPr>
                                <w:ilvl w:val="1"/>
                                <w:numId w:val="9"/>
                              </w:numPr>
                              <w:rPr>
                                <w:rFonts w:ascii="Arial" w:hAnsi="Arial"/>
                                <w:sz w:val="22"/>
                              </w:rPr>
                            </w:pPr>
                            <w:r w:rsidRPr="006461C9">
                              <w:rPr>
                                <w:rFonts w:ascii="Arial" w:hAnsi="Arial"/>
                                <w:sz w:val="22"/>
                              </w:rPr>
                              <w:t xml:space="preserve">We will be using an </w:t>
                            </w:r>
                            <w:r w:rsidRPr="006461C9">
                              <w:rPr>
                                <w:rFonts w:ascii="Arial" w:hAnsi="Arial"/>
                                <w:b/>
                                <w:sz w:val="22"/>
                              </w:rPr>
                              <w:t>indicator</w:t>
                            </w:r>
                            <w:r w:rsidRPr="006461C9">
                              <w:rPr>
                                <w:rFonts w:ascii="Arial" w:hAnsi="Arial"/>
                                <w:sz w:val="22"/>
                              </w:rPr>
                              <w:t xml:space="preserve"> made from red cabbage to determine is solutions are acids or bases.  An indicator changes to one color when a base is added and to a different</w:t>
                            </w:r>
                            <w:r>
                              <w:rPr>
                                <w:rFonts w:ascii="Arial" w:hAnsi="Arial"/>
                                <w:sz w:val="22"/>
                              </w:rPr>
                              <w:t xml:space="preserve"> color when an acid is added. If a liquid is an acid the indicator will turn red. If it is a base it will change to blue or yellow/green. Lastly, if the liquid id neutral it will be purple.</w:t>
                            </w:r>
                          </w:p>
                          <w:p w14:paraId="3DD2581A" w14:textId="71C6A3BC" w:rsidR="00F32D0C" w:rsidRDefault="00F32D0C" w:rsidP="00004BBB">
                            <w:pPr>
                              <w:numPr>
                                <w:ilvl w:val="1"/>
                                <w:numId w:val="9"/>
                              </w:numPr>
                              <w:rPr>
                                <w:rFonts w:ascii="Arial" w:hAnsi="Arial"/>
                                <w:sz w:val="22"/>
                              </w:rPr>
                            </w:pPr>
                            <w:r>
                              <w:rPr>
                                <w:rFonts w:ascii="Arial" w:hAnsi="Arial"/>
                                <w:sz w:val="22"/>
                              </w:rPr>
                              <w:t>D</w:t>
                            </w:r>
                            <w:r w:rsidRPr="006461C9">
                              <w:rPr>
                                <w:rFonts w:ascii="Arial" w:hAnsi="Arial"/>
                                <w:sz w:val="22"/>
                              </w:rPr>
                              <w:t xml:space="preserve">emonstrate how a basic solution (such as baking soda) changes the color of the indicator </w:t>
                            </w:r>
                            <w:r w:rsidR="006714BC">
                              <w:rPr>
                                <w:rFonts w:ascii="Arial" w:hAnsi="Arial"/>
                                <w:sz w:val="22"/>
                              </w:rPr>
                              <w:t>paper</w:t>
                            </w:r>
                            <w:r w:rsidRPr="006461C9">
                              <w:rPr>
                                <w:rFonts w:ascii="Arial" w:hAnsi="Arial"/>
                                <w:sz w:val="22"/>
                              </w:rPr>
                              <w:t>, and how an acidic solution (such as lemon juice) ch</w:t>
                            </w:r>
                            <w:r w:rsidR="006714BC">
                              <w:rPr>
                                <w:rFonts w:ascii="Arial" w:hAnsi="Arial"/>
                                <w:sz w:val="22"/>
                              </w:rPr>
                              <w:t>anges the color of the paper</w:t>
                            </w:r>
                            <w:r w:rsidRPr="006461C9">
                              <w:rPr>
                                <w:rFonts w:ascii="Arial" w:hAnsi="Arial"/>
                                <w:sz w:val="22"/>
                              </w:rPr>
                              <w:t xml:space="preserve">.     </w:t>
                            </w:r>
                          </w:p>
                          <w:p w14:paraId="498AA35A" w14:textId="6C846226" w:rsidR="00F32D0C" w:rsidRPr="006461C9" w:rsidRDefault="00F32D0C" w:rsidP="006714BC">
                            <w:pPr>
                              <w:ind w:left="1440"/>
                              <w:rPr>
                                <w:rFonts w:ascii="Arial" w:hAnsi="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 o:spid="_x0000_s1026" type="#_x0000_t41" style="position:absolute;margin-left:0;margin-top:42.4pt;width:468pt;height:2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" adj="-277,-361,21184,-361" fillcolor="#9bc1ff" strokecolor="#4a7ebb" strokeweight="1.5pt">
                <v:fill color2="#3f80cd" focus="100%" type="gradient">
                  <o:fill v:ext="view" type="gradientUnscaled"/>
                </v:fill>
                <v:shadow on="t" opacity="22938f" mv:blur="38100f" offset="0"/>
                <v:textbox inset=",7.2pt,,7.2pt">
                  <w:txbxContent>
                    <w:p w14:paraId="4B702422" w14:textId="77777777" w:rsidR="00F32D0C" w:rsidRDefault="00F32D0C" w:rsidP="00004BBB">
                      <w:pPr>
                        <w:contextualSpacing/>
                        <w:rPr>
                          <w:rFonts w:ascii="Arial" w:hAnsi="Arial"/>
                          <w:b/>
                          <w:sz w:val="22"/>
                        </w:rPr>
                      </w:pPr>
                      <w:r>
                        <w:rPr>
                          <w:rFonts w:ascii="Arial" w:hAnsi="Arial"/>
                          <w:b/>
                          <w:sz w:val="22"/>
                        </w:rPr>
                        <w:t>BACKGROUND</w:t>
                      </w:r>
                    </w:p>
                    <w:p w14:paraId="28271301" w14:textId="77777777" w:rsidR="00F32D0C" w:rsidRPr="006461C9" w:rsidRDefault="00F32D0C" w:rsidP="00004BBB">
                      <w:pPr>
                        <w:numPr>
                          <w:ilvl w:val="0"/>
                          <w:numId w:val="9"/>
                        </w:numPr>
                        <w:contextualSpacing/>
                        <w:rPr>
                          <w:rFonts w:ascii="Arial" w:hAnsi="Arial"/>
                          <w:b/>
                          <w:sz w:val="22"/>
                        </w:rPr>
                      </w:pPr>
                      <w:r>
                        <w:rPr>
                          <w:rFonts w:ascii="Arial" w:hAnsi="Arial"/>
                          <w:sz w:val="22"/>
                        </w:rPr>
                        <w:t>Discuss acidity, basicity and pH</w:t>
                      </w:r>
                    </w:p>
                    <w:p w14:paraId="7E10E15B" w14:textId="77777777" w:rsidR="00F32D0C" w:rsidRPr="006461C9" w:rsidRDefault="00F32D0C" w:rsidP="00004BBB">
                      <w:pPr>
                        <w:numPr>
                          <w:ilvl w:val="1"/>
                          <w:numId w:val="9"/>
                        </w:numPr>
                        <w:contextualSpacing/>
                        <w:rPr>
                          <w:rFonts w:ascii="Arial" w:hAnsi="Arial"/>
                          <w:b/>
                          <w:sz w:val="22"/>
                        </w:rPr>
                      </w:pPr>
                      <w:r>
                        <w:rPr>
                          <w:rFonts w:ascii="Arial" w:hAnsi="Arial"/>
                          <w:sz w:val="22"/>
                        </w:rPr>
                        <w:t>Who knows what an acid or base is?</w:t>
                      </w:r>
                    </w:p>
                    <w:p w14:paraId="68A251A6" w14:textId="77777777" w:rsidR="00F32D0C" w:rsidRPr="006461C9" w:rsidRDefault="00F32D0C" w:rsidP="00004BBB">
                      <w:pPr>
                        <w:numPr>
                          <w:ilvl w:val="1"/>
                          <w:numId w:val="9"/>
                        </w:numPr>
                        <w:contextualSpacing/>
                        <w:rPr>
                          <w:rFonts w:ascii="Arial" w:hAnsi="Arial"/>
                          <w:b/>
                          <w:sz w:val="22"/>
                        </w:rPr>
                      </w:pPr>
                      <w:r>
                        <w:rPr>
                          <w:rFonts w:ascii="Arial" w:hAnsi="Arial"/>
                          <w:sz w:val="22"/>
                        </w:rPr>
                        <w:t>Has anyone heard of the pH scale?</w:t>
                      </w:r>
                    </w:p>
                    <w:p w14:paraId="3623353B" w14:textId="77777777" w:rsidR="00F32D0C" w:rsidRPr="006461C9" w:rsidRDefault="00F32D0C" w:rsidP="00004BBB">
                      <w:pPr>
                        <w:numPr>
                          <w:ilvl w:val="1"/>
                          <w:numId w:val="9"/>
                        </w:numPr>
                        <w:contextualSpacing/>
                        <w:rPr>
                          <w:rFonts w:ascii="Arial" w:hAnsi="Arial"/>
                          <w:b/>
                          <w:sz w:val="22"/>
                        </w:rPr>
                      </w:pPr>
                      <w:r>
                        <w:rPr>
                          <w:rFonts w:ascii="Arial" w:hAnsi="Arial"/>
                          <w:sz w:val="22"/>
                        </w:rPr>
                        <w:t>Can you name some common acids or bases?</w:t>
                      </w:r>
                    </w:p>
                    <w:p w14:paraId="7FBDEFCC" w14:textId="77777777" w:rsidR="00F32D0C" w:rsidRPr="006461C9" w:rsidRDefault="00F32D0C" w:rsidP="00004BBB">
                      <w:pPr>
                        <w:numPr>
                          <w:ilvl w:val="0"/>
                          <w:numId w:val="9"/>
                        </w:numPr>
                        <w:contextualSpacing/>
                        <w:rPr>
                          <w:rFonts w:ascii="Arial" w:hAnsi="Arial"/>
                          <w:b/>
                          <w:sz w:val="22"/>
                        </w:rPr>
                      </w:pPr>
                      <w:r>
                        <w:rPr>
                          <w:rFonts w:ascii="Arial" w:hAnsi="Arial"/>
                          <w:sz w:val="22"/>
                        </w:rPr>
                        <w:t>Key Points</w:t>
                      </w:r>
                    </w:p>
                    <w:p w14:paraId="34A55D5F" w14:textId="77777777" w:rsidR="00F32D0C" w:rsidRDefault="00F32D0C" w:rsidP="00004BBB">
                      <w:pPr>
                        <w:numPr>
                          <w:ilvl w:val="1"/>
                          <w:numId w:val="9"/>
                        </w:numPr>
                        <w:contextualSpacing/>
                        <w:rPr>
                          <w:rFonts w:ascii="Arial" w:hAnsi="Arial"/>
                          <w:b/>
                          <w:sz w:val="22"/>
                        </w:rPr>
                      </w:pPr>
                      <w:r w:rsidRPr="006461C9">
                        <w:rPr>
                          <w:rFonts w:ascii="Arial" w:hAnsi="Arial"/>
                          <w:sz w:val="22"/>
                        </w:rPr>
                        <w:t xml:space="preserve">All liquids are acidic, basic or neutral.  Acidic liquids are on the low end of the pH scale (0 to 6) while basic liquids are on the high end of the pH scale (8 to 12).  Neutral liquids have a pH of 7.  </w:t>
                      </w:r>
                    </w:p>
                    <w:p w14:paraId="46FBCD85" w14:textId="77777777" w:rsidR="00F32D0C" w:rsidRPr="00323528" w:rsidRDefault="00F32D0C" w:rsidP="00004BBB">
                      <w:pPr>
                        <w:numPr>
                          <w:ilvl w:val="1"/>
                          <w:numId w:val="9"/>
                        </w:numPr>
                        <w:contextualSpacing/>
                        <w:rPr>
                          <w:rFonts w:ascii="Arial" w:hAnsi="Arial"/>
                          <w:b/>
                          <w:sz w:val="22"/>
                        </w:rPr>
                      </w:pPr>
                      <w:r w:rsidRPr="00323528">
                        <w:rPr>
                          <w:rFonts w:ascii="Arial" w:hAnsi="Arial"/>
                          <w:sz w:val="22"/>
                        </w:rPr>
                        <w:t>Acids and bases on the far ends of the scale are called strong and can be very dangerous. They can eat through your skin, and even through metal. (If a blackboard is available, draw the pH scale).</w:t>
                      </w:r>
                    </w:p>
                    <w:p w14:paraId="45083026" w14:textId="77777777" w:rsidR="00F32D0C" w:rsidRPr="006461C9" w:rsidRDefault="00F32D0C" w:rsidP="00004BBB">
                      <w:pPr>
                        <w:numPr>
                          <w:ilvl w:val="0"/>
                          <w:numId w:val="9"/>
                        </w:numPr>
                        <w:contextualSpacing/>
                        <w:rPr>
                          <w:rFonts w:ascii="Arial" w:hAnsi="Arial"/>
                          <w:b/>
                          <w:sz w:val="22"/>
                        </w:rPr>
                      </w:pPr>
                      <w:r>
                        <w:rPr>
                          <w:rFonts w:ascii="Arial" w:hAnsi="Arial"/>
                          <w:sz w:val="22"/>
                        </w:rPr>
                        <w:t xml:space="preserve">What we </w:t>
                      </w:r>
                      <w:r w:rsidRPr="006461C9">
                        <w:rPr>
                          <w:rFonts w:ascii="Arial" w:hAnsi="Arial"/>
                          <w:sz w:val="22"/>
                        </w:rPr>
                        <w:t>are going to do:</w:t>
                      </w:r>
                    </w:p>
                    <w:p w14:paraId="662BEA8F" w14:textId="77777777" w:rsidR="00F32D0C" w:rsidRDefault="00F32D0C" w:rsidP="00004BBB">
                      <w:pPr>
                        <w:numPr>
                          <w:ilvl w:val="1"/>
                          <w:numId w:val="9"/>
                        </w:numPr>
                        <w:rPr>
                          <w:rFonts w:ascii="Arial" w:hAnsi="Arial"/>
                          <w:sz w:val="22"/>
                        </w:rPr>
                      </w:pPr>
                      <w:r w:rsidRPr="006461C9">
                        <w:rPr>
                          <w:rFonts w:ascii="Arial" w:hAnsi="Arial"/>
                          <w:sz w:val="22"/>
                        </w:rPr>
                        <w:t xml:space="preserve">We will be using an </w:t>
                      </w:r>
                      <w:r w:rsidRPr="006461C9">
                        <w:rPr>
                          <w:rFonts w:ascii="Arial" w:hAnsi="Arial"/>
                          <w:b/>
                          <w:sz w:val="22"/>
                        </w:rPr>
                        <w:t>indicator</w:t>
                      </w:r>
                      <w:r w:rsidRPr="006461C9">
                        <w:rPr>
                          <w:rFonts w:ascii="Arial" w:hAnsi="Arial"/>
                          <w:sz w:val="22"/>
                        </w:rPr>
                        <w:t xml:space="preserve"> made from red cabbage to determine is solutions are acids or bases.  An indicator changes to one color when a base is added and to a different</w:t>
                      </w:r>
                      <w:r>
                        <w:rPr>
                          <w:rFonts w:ascii="Arial" w:hAnsi="Arial"/>
                          <w:sz w:val="22"/>
                        </w:rPr>
                        <w:t xml:space="preserve"> color when an acid is added. If a liquid is an acid the indicator will turn red. If it is a base it will change to blue or yellow/green. Lastly, if the liquid id neutral it will be purple.</w:t>
                      </w:r>
                    </w:p>
                    <w:p w14:paraId="3DD2581A" w14:textId="71C6A3BC" w:rsidR="00F32D0C" w:rsidRDefault="00F32D0C" w:rsidP="00004BBB">
                      <w:pPr>
                        <w:numPr>
                          <w:ilvl w:val="1"/>
                          <w:numId w:val="9"/>
                        </w:numPr>
                        <w:rPr>
                          <w:rFonts w:ascii="Arial" w:hAnsi="Arial"/>
                          <w:sz w:val="22"/>
                        </w:rPr>
                      </w:pPr>
                      <w:r>
                        <w:rPr>
                          <w:rFonts w:ascii="Arial" w:hAnsi="Arial"/>
                          <w:sz w:val="22"/>
                        </w:rPr>
                        <w:t>D</w:t>
                      </w:r>
                      <w:r w:rsidRPr="006461C9">
                        <w:rPr>
                          <w:rFonts w:ascii="Arial" w:hAnsi="Arial"/>
                          <w:sz w:val="22"/>
                        </w:rPr>
                        <w:t xml:space="preserve">emonstrate how a basic solution (such as baking soda) changes the color of the indicator </w:t>
                      </w:r>
                      <w:r w:rsidR="006714BC">
                        <w:rPr>
                          <w:rFonts w:ascii="Arial" w:hAnsi="Arial"/>
                          <w:sz w:val="22"/>
                        </w:rPr>
                        <w:t>paper</w:t>
                      </w:r>
                      <w:r w:rsidRPr="006461C9">
                        <w:rPr>
                          <w:rFonts w:ascii="Arial" w:hAnsi="Arial"/>
                          <w:sz w:val="22"/>
                        </w:rPr>
                        <w:t>, and how an acidic solution (such as lemon juice) ch</w:t>
                      </w:r>
                      <w:r w:rsidR="006714BC">
                        <w:rPr>
                          <w:rFonts w:ascii="Arial" w:hAnsi="Arial"/>
                          <w:sz w:val="22"/>
                        </w:rPr>
                        <w:t>anges the color of the paper</w:t>
                      </w:r>
                      <w:r w:rsidRPr="006461C9">
                        <w:rPr>
                          <w:rFonts w:ascii="Arial" w:hAnsi="Arial"/>
                          <w:sz w:val="22"/>
                        </w:rPr>
                        <w:t xml:space="preserve">.     </w:t>
                      </w:r>
                    </w:p>
                    <w:p w14:paraId="498AA35A" w14:textId="6C846226" w:rsidR="00F32D0C" w:rsidRPr="006461C9" w:rsidRDefault="00F32D0C" w:rsidP="006714BC">
                      <w:pPr>
                        <w:ind w:left="1440"/>
                        <w:rPr>
                          <w:rFonts w:ascii="Arial" w:hAnsi="Arial"/>
                          <w:sz w:val="22"/>
                        </w:rPr>
                      </w:pPr>
                    </w:p>
                  </w:txbxContent>
                </v:textbox>
                <w10:wrap type="tight"/>
              </v:shape>
            </w:pict>
          </mc:Fallback>
        </mc:AlternateContent>
      </w:r>
    </w:p>
    <w:p w14:paraId="5C3184F4" w14:textId="77777777" w:rsidR="002C70B4" w:rsidRDefault="002C70B4" w:rsidP="00004BBB">
      <w:pPr>
        <w:rPr>
          <w:rFonts w:ascii="Times New Roman" w:hAnsi="Times New Roman"/>
        </w:rPr>
      </w:pPr>
    </w:p>
    <w:tbl>
      <w:tblPr>
        <w:tblW w:w="7869" w:type="dxa"/>
        <w:tblCellMar>
          <w:top w:w="15" w:type="dxa"/>
          <w:left w:w="15" w:type="dxa"/>
          <w:bottom w:w="15" w:type="dxa"/>
          <w:right w:w="15" w:type="dxa"/>
        </w:tblCellMar>
        <w:tblLook w:val="0000" w:firstRow="0" w:lastRow="0" w:firstColumn="0" w:lastColumn="0" w:noHBand="0" w:noVBand="0"/>
      </w:tblPr>
      <w:tblGrid>
        <w:gridCol w:w="2259"/>
        <w:gridCol w:w="5610"/>
      </w:tblGrid>
      <w:tr w:rsidR="007556F6" w:rsidRPr="008D023E" w14:paraId="1D35F9D0" w14:textId="77777777" w:rsidTr="001A26B7">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774F65"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Activity # </w:t>
            </w:r>
            <w:r>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2D9190" w14:textId="77777777" w:rsidR="007556F6" w:rsidRPr="008D023E" w:rsidRDefault="007556F6" w:rsidP="001A26B7">
            <w:pPr>
              <w:spacing w:beforeLines="1" w:before="2" w:afterLines="1" w:after="2"/>
              <w:rPr>
                <w:rFonts w:ascii="Times" w:hAnsi="Times"/>
                <w:sz w:val="20"/>
                <w:szCs w:val="20"/>
              </w:rPr>
            </w:pPr>
            <w:proofErr w:type="gramStart"/>
            <w:r w:rsidRPr="008D023E">
              <w:rPr>
                <w:rFonts w:ascii="TimesNewRomanPS" w:hAnsi="TimesNewRomanPS"/>
                <w:b/>
                <w:bCs/>
              </w:rPr>
              <w:t>pH</w:t>
            </w:r>
            <w:proofErr w:type="gramEnd"/>
            <w:r w:rsidRPr="008D023E">
              <w:rPr>
                <w:rFonts w:ascii="TimesNewRomanPS" w:hAnsi="TimesNewRomanPS"/>
                <w:b/>
                <w:bCs/>
              </w:rPr>
              <w:t xml:space="preserve"> </w:t>
            </w:r>
            <w:r>
              <w:rPr>
                <w:rFonts w:ascii="TimesNewRomanPS" w:hAnsi="TimesNewRomanPS"/>
                <w:b/>
                <w:bCs/>
              </w:rPr>
              <w:t>scale</w:t>
            </w:r>
            <w:r w:rsidRPr="008D023E">
              <w:rPr>
                <w:rFonts w:ascii="TimesNewRomanPS" w:hAnsi="TimesNewRomanPS"/>
                <w:b/>
                <w:bCs/>
              </w:rPr>
              <w:t xml:space="preserve"> </w:t>
            </w:r>
          </w:p>
        </w:tc>
      </w:tr>
      <w:tr w:rsidR="007556F6" w:rsidRPr="008D023E" w14:paraId="385C5A52" w14:textId="77777777" w:rsidTr="001A26B7">
        <w:trPr>
          <w:trHeight w:val="56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BD5264"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Materials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0E9827" w14:textId="77777777" w:rsidR="007556F6" w:rsidRDefault="007556F6" w:rsidP="001A26B7">
            <w:pPr>
              <w:spacing w:beforeLines="1" w:before="2" w:afterLines="1" w:after="2"/>
              <w:rPr>
                <w:rFonts w:ascii="Times New Roman" w:hAnsi="Times New Roman"/>
              </w:rPr>
            </w:pPr>
            <w:r>
              <w:rPr>
                <w:rFonts w:ascii="Times New Roman" w:hAnsi="Times New Roman"/>
              </w:rPr>
              <w:t>Poster board scale</w:t>
            </w:r>
          </w:p>
          <w:p w14:paraId="26EFD122" w14:textId="77777777" w:rsidR="007556F6" w:rsidRDefault="007556F6" w:rsidP="001A26B7">
            <w:pPr>
              <w:spacing w:beforeLines="1" w:before="2" w:afterLines="1" w:after="2"/>
              <w:rPr>
                <w:rFonts w:ascii="Times New Roman" w:hAnsi="Times New Roman"/>
              </w:rPr>
            </w:pPr>
            <w:proofErr w:type="gramStart"/>
            <w:r>
              <w:rPr>
                <w:rFonts w:ascii="Times New Roman" w:hAnsi="Times New Roman"/>
              </w:rPr>
              <w:t>markers</w:t>
            </w:r>
            <w:proofErr w:type="gramEnd"/>
          </w:p>
          <w:p w14:paraId="5936CB55" w14:textId="77777777" w:rsidR="007556F6" w:rsidRDefault="007556F6" w:rsidP="001A26B7">
            <w:pPr>
              <w:spacing w:beforeLines="1" w:before="2" w:afterLines="1" w:after="2"/>
              <w:rPr>
                <w:rFonts w:ascii="Times New Roman" w:hAnsi="Times New Roman"/>
              </w:rPr>
            </w:pPr>
            <w:r>
              <w:rPr>
                <w:rFonts w:ascii="Times New Roman" w:hAnsi="Times New Roman"/>
              </w:rPr>
              <w:t>Cards representing substances</w:t>
            </w:r>
          </w:p>
          <w:p w14:paraId="26236EBF" w14:textId="12992788" w:rsidR="007556F6" w:rsidRPr="008D023E" w:rsidRDefault="006714BC" w:rsidP="001A26B7">
            <w:pPr>
              <w:spacing w:beforeLines="1" w:before="2" w:afterLines="1" w:after="2"/>
              <w:rPr>
                <w:rFonts w:ascii="Times" w:hAnsi="Times"/>
                <w:sz w:val="20"/>
                <w:szCs w:val="20"/>
              </w:rPr>
            </w:pPr>
            <w:proofErr w:type="gramStart"/>
            <w:r>
              <w:rPr>
                <w:rFonts w:ascii="Times New Roman" w:hAnsi="Times New Roman"/>
              </w:rPr>
              <w:t>tape</w:t>
            </w:r>
            <w:proofErr w:type="gramEnd"/>
            <w:r w:rsidR="007556F6" w:rsidRPr="008D023E">
              <w:rPr>
                <w:rFonts w:ascii="Times New Roman" w:hAnsi="Times New Roman"/>
              </w:rPr>
              <w:br/>
            </w:r>
          </w:p>
        </w:tc>
      </w:tr>
    </w:tbl>
    <w:p w14:paraId="440E4BEB" w14:textId="28960AD6" w:rsidR="007556F6" w:rsidRPr="006714BC" w:rsidRDefault="007556F6" w:rsidP="007556F6">
      <w:pPr>
        <w:numPr>
          <w:ilvl w:val="0"/>
          <w:numId w:val="19"/>
        </w:numPr>
        <w:spacing w:beforeLines="1" w:before="2" w:afterLines="1" w:after="2"/>
        <w:rPr>
          <w:rFonts w:ascii="Symbol" w:hAnsi="Symbol"/>
        </w:rPr>
      </w:pPr>
      <w:r w:rsidRPr="008D023E">
        <w:rPr>
          <w:rFonts w:ascii="Times New Roman" w:hAnsi="Times New Roman"/>
        </w:rPr>
        <w:t xml:space="preserve">What is the pH of the schools tap water? Is it acidic or basic? </w:t>
      </w:r>
    </w:p>
    <w:p w14:paraId="63B8D671" w14:textId="2E42A29F" w:rsidR="004B13BD" w:rsidRPr="006714BC" w:rsidRDefault="007556F6" w:rsidP="006714BC">
      <w:pPr>
        <w:numPr>
          <w:ilvl w:val="0"/>
          <w:numId w:val="18"/>
        </w:numPr>
        <w:spacing w:beforeLines="1" w:before="2" w:afterLines="1" w:after="2"/>
        <w:rPr>
          <w:rFonts w:ascii="Symbol" w:hAnsi="Symbol"/>
        </w:rPr>
      </w:pPr>
      <w:r w:rsidRPr="008D023E">
        <w:t xml:space="preserve">Explain pH by stating that substances below 7 are acidic, and mention characteristics associated with </w:t>
      </w:r>
      <w:r w:rsidRPr="004202D1">
        <w:rPr>
          <w:b/>
        </w:rPr>
        <w:t>acids</w:t>
      </w:r>
      <w:r w:rsidRPr="008D023E">
        <w:t xml:space="preserve"> (i.e. “sour”). Also discuss that substances with a pH of more than seven are </w:t>
      </w:r>
      <w:r w:rsidRPr="004202D1">
        <w:rPr>
          <w:b/>
        </w:rPr>
        <w:t>basic</w:t>
      </w:r>
      <w:r w:rsidRPr="008D023E">
        <w:t xml:space="preserve"> or alkaline, and are described with qualities such as “soap‐like” or “slippery”. Make sure to emphasize these characteristics and use pictures, since the numbers may seem abstract to the children. Explain that 7 (water) </w:t>
      </w:r>
      <w:proofErr w:type="gramStart"/>
      <w:r w:rsidRPr="008D023E">
        <w:t>is</w:t>
      </w:r>
      <w:proofErr w:type="gramEnd"/>
      <w:r w:rsidRPr="008D023E">
        <w:t xml:space="preserve"> neutral and that it doesn’t have either basic or acidic qualities. </w:t>
      </w:r>
    </w:p>
    <w:p w14:paraId="0F80BB1A" w14:textId="0A8570C2" w:rsidR="007556F6" w:rsidRPr="008D023E" w:rsidRDefault="007556F6" w:rsidP="004B13BD">
      <w:pPr>
        <w:numPr>
          <w:ilvl w:val="0"/>
          <w:numId w:val="20"/>
        </w:numPr>
        <w:spacing w:beforeLines="1" w:before="2" w:afterLines="1" w:after="2"/>
        <w:rPr>
          <w:rFonts w:ascii="Symbol" w:hAnsi="Symbol"/>
        </w:rPr>
      </w:pPr>
      <w:r w:rsidRPr="008D023E">
        <w:t xml:space="preserve">Now have the students try to place </w:t>
      </w:r>
      <w:r w:rsidR="004B13BD">
        <w:t xml:space="preserve">index cards with names of common items </w:t>
      </w:r>
      <w:r w:rsidRPr="008D023E">
        <w:t xml:space="preserve">on the correct spot on </w:t>
      </w:r>
      <w:r w:rsidR="004B13BD">
        <w:t>the acids/bases/neutral poster board</w:t>
      </w:r>
      <w:r w:rsidRPr="008D023E">
        <w:t xml:space="preserve">. </w:t>
      </w:r>
    </w:p>
    <w:p w14:paraId="58969ACD" w14:textId="46731B92" w:rsidR="007556F6" w:rsidRPr="008D023E" w:rsidRDefault="007556F6" w:rsidP="004B13BD">
      <w:pPr>
        <w:numPr>
          <w:ilvl w:val="0"/>
          <w:numId w:val="20"/>
        </w:numPr>
        <w:spacing w:beforeLines="1" w:before="2" w:afterLines="1" w:after="2"/>
        <w:rPr>
          <w:rFonts w:ascii="Symbol" w:hAnsi="Symbol"/>
        </w:rPr>
      </w:pPr>
      <w:r w:rsidRPr="008D023E">
        <w:t xml:space="preserve">Correct the placement of the </w:t>
      </w:r>
      <w:r w:rsidR="002C70B4">
        <w:t xml:space="preserve">cards, </w:t>
      </w:r>
      <w:r w:rsidRPr="008D023E">
        <w:t xml:space="preserve">explain why each substance has a certain pH values. </w:t>
      </w:r>
    </w:p>
    <w:p w14:paraId="50AEECE8" w14:textId="77777777" w:rsidR="002C70B4" w:rsidRPr="002C70B4" w:rsidRDefault="002C70B4" w:rsidP="002C70B4">
      <w:pPr>
        <w:pStyle w:val="ListParagraph"/>
        <w:numPr>
          <w:ilvl w:val="0"/>
          <w:numId w:val="20"/>
        </w:numPr>
        <w:rPr>
          <w:rFonts w:ascii="Times New Roman" w:hAnsi="Times New Roman"/>
          <w:b/>
          <w:sz w:val="32"/>
          <w:szCs w:val="32"/>
        </w:rPr>
      </w:pPr>
      <w:r w:rsidRPr="002C70B4">
        <w:rPr>
          <w:rFonts w:ascii="Times New Roman" w:hAnsi="Times New Roman"/>
          <w:b/>
          <w:sz w:val="32"/>
          <w:szCs w:val="32"/>
        </w:rPr>
        <w:t>Acids</w:t>
      </w:r>
      <w:r w:rsidRPr="002C70B4">
        <w:rPr>
          <w:rFonts w:ascii="Times New Roman" w:hAnsi="Times New Roman"/>
          <w:b/>
          <w:sz w:val="32"/>
          <w:szCs w:val="32"/>
        </w:rPr>
        <w:tab/>
      </w:r>
      <w:r w:rsidRPr="002C70B4">
        <w:rPr>
          <w:rFonts w:ascii="Times New Roman" w:hAnsi="Times New Roman"/>
          <w:b/>
          <w:sz w:val="32"/>
          <w:szCs w:val="32"/>
        </w:rPr>
        <w:tab/>
      </w:r>
      <w:r w:rsidRPr="002C70B4">
        <w:rPr>
          <w:rFonts w:ascii="Times New Roman" w:hAnsi="Times New Roman"/>
          <w:b/>
          <w:sz w:val="32"/>
          <w:szCs w:val="32"/>
        </w:rPr>
        <w:tab/>
      </w:r>
      <w:r w:rsidRPr="002C70B4">
        <w:rPr>
          <w:rFonts w:ascii="Times New Roman" w:hAnsi="Times New Roman"/>
          <w:b/>
          <w:sz w:val="32"/>
          <w:szCs w:val="32"/>
        </w:rPr>
        <w:tab/>
        <w:t>Bases</w:t>
      </w:r>
      <w:r w:rsidRPr="002C70B4">
        <w:rPr>
          <w:rFonts w:ascii="Times New Roman" w:hAnsi="Times New Roman"/>
          <w:b/>
          <w:sz w:val="32"/>
          <w:szCs w:val="32"/>
        </w:rPr>
        <w:tab/>
      </w:r>
      <w:r w:rsidRPr="002C70B4">
        <w:rPr>
          <w:rFonts w:ascii="Times New Roman" w:hAnsi="Times New Roman"/>
          <w:b/>
          <w:sz w:val="32"/>
          <w:szCs w:val="32"/>
        </w:rPr>
        <w:tab/>
      </w:r>
      <w:r w:rsidRPr="002C70B4">
        <w:rPr>
          <w:rFonts w:ascii="Times New Roman" w:hAnsi="Times New Roman"/>
          <w:b/>
          <w:sz w:val="32"/>
          <w:szCs w:val="32"/>
        </w:rPr>
        <w:tab/>
        <w:t>Neutrals</w:t>
      </w:r>
    </w:p>
    <w:p w14:paraId="61C34EF4" w14:textId="77777777" w:rsidR="002C70B4" w:rsidRPr="002C70B4" w:rsidRDefault="002C70B4" w:rsidP="002C70B4">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2.0 - Lemon Juice</w:t>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t>7.4 - Human Blood</w:t>
      </w:r>
      <w:r w:rsidRPr="002C70B4">
        <w:rPr>
          <w:rFonts w:ascii="Times" w:eastAsia="Times New Roman" w:hAnsi="Times"/>
          <w:sz w:val="20"/>
          <w:szCs w:val="20"/>
        </w:rPr>
        <w:tab/>
      </w:r>
      <w:r w:rsidRPr="002C70B4">
        <w:rPr>
          <w:rFonts w:ascii="Times" w:eastAsia="Times New Roman" w:hAnsi="Times"/>
          <w:sz w:val="20"/>
          <w:szCs w:val="20"/>
        </w:rPr>
        <w:tab/>
        <w:t>Water</w:t>
      </w:r>
      <w:r w:rsidRPr="002C70B4">
        <w:rPr>
          <w:rFonts w:ascii="Verdana" w:eastAsia="Times New Roman" w:hAnsi="Verdana"/>
          <w:color w:val="333333"/>
          <w:sz w:val="18"/>
          <w:szCs w:val="18"/>
        </w:rPr>
        <w:br/>
      </w:r>
      <w:r w:rsidRPr="002C70B4">
        <w:rPr>
          <w:rFonts w:ascii="Verdana" w:eastAsia="Times New Roman" w:hAnsi="Verdana"/>
          <w:color w:val="333333"/>
          <w:sz w:val="18"/>
          <w:szCs w:val="18"/>
          <w:shd w:val="clear" w:color="auto" w:fill="FFFFFF"/>
        </w:rPr>
        <w:t>2.2 – Vinegar</w:t>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t>9—Baking Soda</w:t>
      </w:r>
    </w:p>
    <w:p w14:paraId="1CB8DC35" w14:textId="77777777" w:rsidR="002C70B4" w:rsidRPr="002C70B4" w:rsidRDefault="002C70B4" w:rsidP="002C70B4">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6.6 – Milk</w:t>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t xml:space="preserve">13- </w:t>
      </w:r>
      <w:proofErr w:type="spellStart"/>
      <w:r w:rsidRPr="002C70B4">
        <w:rPr>
          <w:rFonts w:ascii="Verdana" w:eastAsia="Times New Roman" w:hAnsi="Verdana"/>
          <w:color w:val="333333"/>
          <w:sz w:val="18"/>
          <w:szCs w:val="18"/>
          <w:shd w:val="clear" w:color="auto" w:fill="FFFFFF"/>
        </w:rPr>
        <w:t>clorox</w:t>
      </w:r>
      <w:proofErr w:type="spellEnd"/>
    </w:p>
    <w:p w14:paraId="7AE49080" w14:textId="77777777" w:rsidR="002C70B4" w:rsidRPr="002C70B4" w:rsidRDefault="002C70B4" w:rsidP="002C70B4">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3.3 Apples</w:t>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r>
      <w:r w:rsidRPr="002C70B4">
        <w:rPr>
          <w:rFonts w:ascii="Verdana" w:eastAsia="Times New Roman" w:hAnsi="Verdana"/>
          <w:color w:val="333333"/>
          <w:sz w:val="18"/>
          <w:szCs w:val="18"/>
          <w:shd w:val="clear" w:color="auto" w:fill="FFFFFF"/>
        </w:rPr>
        <w:tab/>
        <w:t>Detergent</w:t>
      </w:r>
    </w:p>
    <w:p w14:paraId="2D8887FF" w14:textId="77777777" w:rsidR="002C70B4" w:rsidRPr="002C70B4" w:rsidRDefault="002C70B4" w:rsidP="002C70B4">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4.5 Bananas</w:t>
      </w:r>
    </w:p>
    <w:p w14:paraId="69D60119" w14:textId="77777777" w:rsidR="002C70B4" w:rsidRPr="002C70B4" w:rsidRDefault="002C70B4" w:rsidP="002C70B4">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2.3 - Cranberry Juice</w:t>
      </w:r>
    </w:p>
    <w:p w14:paraId="24BD99D1" w14:textId="18ECC980" w:rsidR="007556F6" w:rsidRPr="00207BA4" w:rsidRDefault="002C70B4" w:rsidP="00004BBB">
      <w:pPr>
        <w:pStyle w:val="ListParagraph"/>
        <w:numPr>
          <w:ilvl w:val="0"/>
          <w:numId w:val="20"/>
        </w:numPr>
        <w:rPr>
          <w:rFonts w:ascii="Verdana" w:eastAsia="Times New Roman" w:hAnsi="Verdana"/>
          <w:color w:val="333333"/>
          <w:sz w:val="18"/>
          <w:szCs w:val="18"/>
          <w:shd w:val="clear" w:color="auto" w:fill="FFFFFF"/>
        </w:rPr>
      </w:pPr>
      <w:r w:rsidRPr="002C70B4">
        <w:rPr>
          <w:rFonts w:ascii="Verdana" w:eastAsia="Times New Roman" w:hAnsi="Verdana"/>
          <w:color w:val="333333"/>
          <w:sz w:val="18"/>
          <w:szCs w:val="18"/>
          <w:shd w:val="clear" w:color="auto" w:fill="FFFFFF"/>
        </w:rPr>
        <w:t>2.5- Soda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9"/>
        <w:gridCol w:w="4199"/>
      </w:tblGrid>
      <w:tr w:rsidR="00004BBB" w:rsidRPr="001550C7" w14:paraId="1DBD3B5C" w14:textId="77777777" w:rsidTr="00DA3D27">
        <w:trPr>
          <w:trHeight w:val="77"/>
        </w:trPr>
        <w:tc>
          <w:tcPr>
            <w:tcW w:w="4199" w:type="dxa"/>
          </w:tcPr>
          <w:p w14:paraId="18C2BD9F" w14:textId="77777777" w:rsidR="00004BBB" w:rsidRPr="001550C7" w:rsidRDefault="00004BBB" w:rsidP="00004BBB">
            <w:pPr>
              <w:spacing w:after="0"/>
              <w:rPr>
                <w:rFonts w:ascii="Times New Roman" w:hAnsi="Times New Roman"/>
              </w:rPr>
            </w:pPr>
            <w:r>
              <w:rPr>
                <w:rFonts w:ascii="Times New Roman" w:hAnsi="Times New Roman"/>
              </w:rPr>
              <w:t>Activity #</w:t>
            </w:r>
            <w:r w:rsidR="007556F6">
              <w:rPr>
                <w:rFonts w:ascii="Times New Roman" w:hAnsi="Times New Roman"/>
              </w:rPr>
              <w:t>2</w:t>
            </w:r>
          </w:p>
        </w:tc>
        <w:tc>
          <w:tcPr>
            <w:tcW w:w="4199" w:type="dxa"/>
          </w:tcPr>
          <w:p w14:paraId="01F13650" w14:textId="77777777" w:rsidR="00004BBB" w:rsidRPr="001550C7" w:rsidRDefault="00004BBB" w:rsidP="00004BBB">
            <w:pPr>
              <w:spacing w:after="0"/>
              <w:rPr>
                <w:rFonts w:ascii="Times New Roman" w:hAnsi="Times New Roman"/>
                <w:b/>
              </w:rPr>
            </w:pPr>
            <w:r>
              <w:rPr>
                <w:rFonts w:ascii="Times New Roman" w:hAnsi="Times New Roman"/>
                <w:b/>
              </w:rPr>
              <w:t xml:space="preserve">Testing the pH </w:t>
            </w:r>
          </w:p>
        </w:tc>
      </w:tr>
      <w:tr w:rsidR="00004BBB" w:rsidRPr="001550C7" w14:paraId="43EB3D77" w14:textId="77777777" w:rsidTr="00DA3D27">
        <w:trPr>
          <w:trHeight w:val="393"/>
        </w:trPr>
        <w:tc>
          <w:tcPr>
            <w:tcW w:w="4199" w:type="dxa"/>
          </w:tcPr>
          <w:p w14:paraId="7F9AF6E9" w14:textId="77777777" w:rsidR="00004BBB" w:rsidRPr="001550C7" w:rsidRDefault="00004BBB" w:rsidP="00004BBB">
            <w:pPr>
              <w:spacing w:after="0"/>
              <w:rPr>
                <w:rFonts w:ascii="Times New Roman" w:hAnsi="Times New Roman"/>
              </w:rPr>
            </w:pPr>
            <w:r w:rsidRPr="001550C7">
              <w:rPr>
                <w:rFonts w:ascii="Times New Roman" w:hAnsi="Times New Roman"/>
              </w:rPr>
              <w:t>Materials</w:t>
            </w:r>
          </w:p>
        </w:tc>
        <w:tc>
          <w:tcPr>
            <w:tcW w:w="4199" w:type="dxa"/>
          </w:tcPr>
          <w:p w14:paraId="76FF4C37"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Red Cabbage Juice</w:t>
            </w:r>
          </w:p>
          <w:p w14:paraId="3B1BD8AF"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Disposable glass test tubes</w:t>
            </w:r>
          </w:p>
          <w:p w14:paraId="36549169"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 xml:space="preserve">Plastic </w:t>
            </w:r>
            <w:proofErr w:type="spellStart"/>
            <w:r>
              <w:rPr>
                <w:rFonts w:ascii="Times New Roman" w:hAnsi="Times New Roman"/>
              </w:rPr>
              <w:t>pippettors</w:t>
            </w:r>
            <w:proofErr w:type="spellEnd"/>
          </w:p>
          <w:p w14:paraId="655B28D5" w14:textId="77777777" w:rsidR="00004BBB" w:rsidRDefault="00004BBB" w:rsidP="00004BBB">
            <w:pPr>
              <w:pStyle w:val="ColorfulList-Accent11"/>
              <w:numPr>
                <w:ilvl w:val="0"/>
                <w:numId w:val="2"/>
              </w:numPr>
              <w:spacing w:after="0"/>
              <w:rPr>
                <w:rFonts w:ascii="Times New Roman" w:hAnsi="Times New Roman"/>
              </w:rPr>
            </w:pPr>
            <w:r>
              <w:rPr>
                <w:rFonts w:ascii="Times New Roman" w:hAnsi="Times New Roman"/>
              </w:rPr>
              <w:t>Test Tube racks</w:t>
            </w:r>
          </w:p>
          <w:p w14:paraId="753A5C5A" w14:textId="77777777"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Vinegar</w:t>
            </w:r>
          </w:p>
          <w:p w14:paraId="5AF5D4E4" w14:textId="77777777"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Milk</w:t>
            </w:r>
          </w:p>
          <w:p w14:paraId="23F513C2" w14:textId="6E1F513B"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Detergent</w:t>
            </w:r>
            <w:r w:rsidR="00DA3D27">
              <w:rPr>
                <w:rFonts w:ascii="Times New Roman" w:hAnsi="Times New Roman"/>
              </w:rPr>
              <w:t xml:space="preserve"> (soap)</w:t>
            </w:r>
          </w:p>
          <w:p w14:paraId="0C03C6A8" w14:textId="77777777"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Soda</w:t>
            </w:r>
          </w:p>
          <w:p w14:paraId="7F50253B" w14:textId="40B15539" w:rsidR="00DA3D27" w:rsidRDefault="00DA3D27" w:rsidP="00004BBB">
            <w:pPr>
              <w:pStyle w:val="ColorfulList-Accent11"/>
              <w:numPr>
                <w:ilvl w:val="0"/>
                <w:numId w:val="2"/>
              </w:numPr>
              <w:spacing w:after="0"/>
              <w:rPr>
                <w:rFonts w:ascii="Times New Roman" w:hAnsi="Times New Roman"/>
              </w:rPr>
            </w:pPr>
            <w:r>
              <w:rPr>
                <w:rFonts w:ascii="Times New Roman" w:hAnsi="Times New Roman"/>
              </w:rPr>
              <w:t>Water</w:t>
            </w:r>
          </w:p>
          <w:p w14:paraId="07E8D1F5" w14:textId="77777777"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Oil</w:t>
            </w:r>
          </w:p>
          <w:p w14:paraId="09CB5CF4" w14:textId="77777777" w:rsidR="00F11F37" w:rsidRDefault="00F11F37" w:rsidP="00004BBB">
            <w:pPr>
              <w:pStyle w:val="ColorfulList-Accent11"/>
              <w:numPr>
                <w:ilvl w:val="0"/>
                <w:numId w:val="2"/>
              </w:numPr>
              <w:spacing w:after="0"/>
              <w:rPr>
                <w:rFonts w:ascii="Times New Roman" w:hAnsi="Times New Roman"/>
              </w:rPr>
            </w:pPr>
            <w:r>
              <w:rPr>
                <w:rFonts w:ascii="Times New Roman" w:hAnsi="Times New Roman"/>
              </w:rPr>
              <w:t>Baking Soda Solution</w:t>
            </w:r>
          </w:p>
          <w:p w14:paraId="59B9B1EA" w14:textId="77777777" w:rsidR="00004BBB" w:rsidRPr="001550C7" w:rsidRDefault="00004BBB" w:rsidP="00004BBB">
            <w:pPr>
              <w:spacing w:after="0"/>
              <w:rPr>
                <w:rFonts w:ascii="Times New Roman" w:hAnsi="Times New Roman"/>
              </w:rPr>
            </w:pPr>
          </w:p>
        </w:tc>
      </w:tr>
      <w:tr w:rsidR="00004BBB" w:rsidRPr="001550C7" w14:paraId="189D5A0C" w14:textId="77777777" w:rsidTr="00DA3D27">
        <w:trPr>
          <w:trHeight w:val="393"/>
        </w:trPr>
        <w:tc>
          <w:tcPr>
            <w:tcW w:w="4199" w:type="dxa"/>
          </w:tcPr>
          <w:p w14:paraId="32A1E7CE" w14:textId="77777777" w:rsidR="00004BBB" w:rsidRPr="001550C7" w:rsidRDefault="00004BBB" w:rsidP="00004BBB">
            <w:pPr>
              <w:spacing w:after="0"/>
              <w:rPr>
                <w:rFonts w:ascii="Times New Roman" w:hAnsi="Times New Roman"/>
              </w:rPr>
            </w:pPr>
            <w:r>
              <w:rPr>
                <w:rFonts w:ascii="Times New Roman" w:hAnsi="Times New Roman"/>
              </w:rPr>
              <w:t>Worksheet</w:t>
            </w:r>
          </w:p>
        </w:tc>
        <w:tc>
          <w:tcPr>
            <w:tcW w:w="4199" w:type="dxa"/>
          </w:tcPr>
          <w:p w14:paraId="0846A10E" w14:textId="500996B5" w:rsidR="00004BBB" w:rsidRDefault="00DA3D27" w:rsidP="00004BBB">
            <w:pPr>
              <w:spacing w:after="0"/>
              <w:rPr>
                <w:rFonts w:ascii="Times New Roman" w:hAnsi="Times New Roman"/>
              </w:rPr>
            </w:pPr>
            <w:r>
              <w:rPr>
                <w:rFonts w:ascii="Times New Roman" w:hAnsi="Times New Roman"/>
              </w:rPr>
              <w:t>Yes</w:t>
            </w:r>
          </w:p>
        </w:tc>
      </w:tr>
    </w:tbl>
    <w:p w14:paraId="67944E88" w14:textId="77777777" w:rsidR="00342FE6" w:rsidRDefault="00342FE6" w:rsidP="00342FE6">
      <w:pPr>
        <w:spacing w:after="0"/>
      </w:pPr>
    </w:p>
    <w:p w14:paraId="3F959EE2" w14:textId="77777777" w:rsidR="00342FE6" w:rsidRDefault="00342FE6" w:rsidP="00342FE6">
      <w:pPr>
        <w:spacing w:after="0"/>
      </w:pPr>
    </w:p>
    <w:p w14:paraId="2D8F6271" w14:textId="77777777" w:rsidR="00342FE6" w:rsidRPr="00342FE6" w:rsidRDefault="00342FE6" w:rsidP="00342FE6">
      <w:pPr>
        <w:numPr>
          <w:ilvl w:val="0"/>
          <w:numId w:val="10"/>
        </w:numPr>
        <w:spacing w:after="0"/>
      </w:pPr>
      <w:r w:rsidRPr="00342FE6">
        <w:t xml:space="preserve">Give students a </w:t>
      </w:r>
      <w:r w:rsidRPr="00DA3D27">
        <w:rPr>
          <w:b/>
        </w:rPr>
        <w:t>worksheet</w:t>
      </w:r>
      <w:r w:rsidRPr="00342FE6">
        <w:t xml:space="preserve"> and have</w:t>
      </w:r>
      <w:r>
        <w:t xml:space="preserve"> them predict whether they think</w:t>
      </w:r>
      <w:r w:rsidRPr="00342FE6">
        <w:t xml:space="preserve"> a liquid is an acid or base and what color change (if any) they believe will occur.</w:t>
      </w:r>
    </w:p>
    <w:p w14:paraId="70C04EBB" w14:textId="7B5E0D97" w:rsidR="00004BBB" w:rsidRDefault="00004BBB" w:rsidP="00004BBB">
      <w:pPr>
        <w:numPr>
          <w:ilvl w:val="0"/>
          <w:numId w:val="10"/>
        </w:numPr>
        <w:spacing w:after="0"/>
      </w:pPr>
      <w:r>
        <w:t xml:space="preserve">Give each </w:t>
      </w:r>
      <w:r w:rsidR="00DA3D27">
        <w:t>group</w:t>
      </w:r>
      <w:r>
        <w:t xml:space="preserve"> of students</w:t>
      </w:r>
      <w:r w:rsidR="00DA3D27">
        <w:t xml:space="preserve"> (3-6 in each group)</w:t>
      </w:r>
      <w:r>
        <w:t xml:space="preserve"> </w:t>
      </w:r>
      <w:r w:rsidR="00DA3D27">
        <w:t>six</w:t>
      </w:r>
      <w:r>
        <w:t xml:space="preserve"> test tubes, each filled about 1/3 of the way with indicator solution</w:t>
      </w:r>
    </w:p>
    <w:p w14:paraId="1C99594B" w14:textId="623C649F" w:rsidR="00004BBB" w:rsidRDefault="00004BBB" w:rsidP="00004BBB">
      <w:pPr>
        <w:numPr>
          <w:ilvl w:val="0"/>
          <w:numId w:val="10"/>
        </w:numPr>
        <w:spacing w:after="0"/>
      </w:pPr>
      <w:r>
        <w:t xml:space="preserve">Provide the solutions of varying </w:t>
      </w:r>
      <w:proofErr w:type="spellStart"/>
      <w:proofErr w:type="gramStart"/>
      <w:r>
        <w:t>pHs</w:t>
      </w:r>
      <w:proofErr w:type="spellEnd"/>
      <w:proofErr w:type="gramEnd"/>
      <w:r w:rsidR="00DA3D27">
        <w:t xml:space="preserve"> (in the materials list)</w:t>
      </w:r>
      <w:r>
        <w:t xml:space="preserve"> in plastic cups with </w:t>
      </w:r>
      <w:proofErr w:type="spellStart"/>
      <w:r>
        <w:t>pipettors</w:t>
      </w:r>
      <w:proofErr w:type="spellEnd"/>
      <w:r>
        <w:t xml:space="preserve">. </w:t>
      </w:r>
    </w:p>
    <w:p w14:paraId="42034160" w14:textId="77777777" w:rsidR="00004BBB" w:rsidRDefault="00004BBB" w:rsidP="00004BBB">
      <w:pPr>
        <w:numPr>
          <w:ilvl w:val="0"/>
          <w:numId w:val="10"/>
        </w:numPr>
        <w:spacing w:after="0"/>
      </w:pPr>
      <w:r>
        <w:t xml:space="preserve">Allow the students to experiment by adding the different liquids to a test tube.  </w:t>
      </w:r>
    </w:p>
    <w:p w14:paraId="11EFE362" w14:textId="77777777" w:rsidR="00004BBB" w:rsidRPr="00CE5027" w:rsidRDefault="00004BBB" w:rsidP="00004BBB">
      <w:pPr>
        <w:numPr>
          <w:ilvl w:val="1"/>
          <w:numId w:val="10"/>
        </w:numPr>
        <w:spacing w:after="0"/>
        <w:rPr>
          <w:b/>
        </w:rPr>
      </w:pPr>
      <w:r w:rsidRPr="00CE5027">
        <w:rPr>
          <w:b/>
        </w:rPr>
        <w:t xml:space="preserve">Add a few drops of one of the liquids to the test tube </w:t>
      </w:r>
      <w:r w:rsidR="00F03FEC">
        <w:rPr>
          <w:b/>
        </w:rPr>
        <w:t>with the red cabbage indicator (count how many drops it takes to see a color change and record in the worksheet).</w:t>
      </w:r>
    </w:p>
    <w:p w14:paraId="3AF2E278" w14:textId="77777777" w:rsidR="00004BBB" w:rsidRDefault="00004BBB" w:rsidP="00004BBB">
      <w:pPr>
        <w:numPr>
          <w:ilvl w:val="2"/>
          <w:numId w:val="10"/>
        </w:numPr>
        <w:spacing w:after="0"/>
      </w:pPr>
      <w:r>
        <w:t>What happens to the color? Based on this color, is the solution acidic or basic?</w:t>
      </w:r>
    </w:p>
    <w:p w14:paraId="12E6F475" w14:textId="77777777" w:rsidR="00004BBB" w:rsidRPr="00CE5027" w:rsidRDefault="00004BBB" w:rsidP="00004BBB">
      <w:pPr>
        <w:numPr>
          <w:ilvl w:val="1"/>
          <w:numId w:val="10"/>
        </w:numPr>
        <w:spacing w:after="0"/>
        <w:rPr>
          <w:b/>
        </w:rPr>
      </w:pPr>
      <w:r w:rsidRPr="00CE5027">
        <w:rPr>
          <w:b/>
        </w:rPr>
        <w:t xml:space="preserve">Do the same thing with another one of the liquids. Add a few drops to a few test </w:t>
      </w:r>
      <w:proofErr w:type="gramStart"/>
      <w:r w:rsidRPr="00CE5027">
        <w:rPr>
          <w:b/>
        </w:rPr>
        <w:t>tube</w:t>
      </w:r>
      <w:proofErr w:type="gramEnd"/>
      <w:r w:rsidRPr="00CE5027">
        <w:rPr>
          <w:b/>
        </w:rPr>
        <w:t xml:space="preserve"> with indicator and observe what happens. </w:t>
      </w:r>
    </w:p>
    <w:p w14:paraId="413CDE55" w14:textId="77777777" w:rsidR="00004BBB" w:rsidRDefault="00004BBB" w:rsidP="00004BBB">
      <w:pPr>
        <w:numPr>
          <w:ilvl w:val="0"/>
          <w:numId w:val="10"/>
        </w:numPr>
        <w:spacing w:after="0"/>
      </w:pPr>
      <w:r>
        <w:t xml:space="preserve">Allow the students to continue to explore with mixing the liquids and the indicator. </w:t>
      </w:r>
    </w:p>
    <w:p w14:paraId="572A34B3" w14:textId="77777777" w:rsidR="00004BBB" w:rsidRDefault="00004BBB" w:rsidP="00004BBB">
      <w:pPr>
        <w:numPr>
          <w:ilvl w:val="1"/>
          <w:numId w:val="10"/>
        </w:numPr>
        <w:spacing w:after="0"/>
      </w:pPr>
      <w:r>
        <w:t>Can you change a basic solution to an acidic one?  Can you change an acidic solution to a basic one?</w:t>
      </w:r>
    </w:p>
    <w:p w14:paraId="09349E5B" w14:textId="77777777" w:rsidR="00342FE6" w:rsidRDefault="00342FE6" w:rsidP="00342FE6">
      <w:pPr>
        <w:numPr>
          <w:ilvl w:val="2"/>
          <w:numId w:val="10"/>
        </w:numPr>
        <w:spacing w:after="0"/>
      </w:pPr>
      <w:r>
        <w:t>If you add a basic liquid to an acidic one, it might turn purple (neutral) and then blue or yellow/green. Have students add a base to an acidic solution with indicator already mixed into it and observe what happens. Do the same with basic solutions.</w:t>
      </w:r>
    </w:p>
    <w:p w14:paraId="42ABCF0B" w14:textId="77777777" w:rsidR="00004BBB" w:rsidRDefault="00004BBB" w:rsidP="00004BBB">
      <w:pPr>
        <w:numPr>
          <w:ilvl w:val="1"/>
          <w:numId w:val="10"/>
        </w:numPr>
        <w:spacing w:after="0"/>
      </w:pPr>
      <w:r>
        <w:t>Can you tell which solutions might be strong acids/bases and which are weak?</w:t>
      </w:r>
    </w:p>
    <w:p w14:paraId="5432A57F" w14:textId="77777777" w:rsidR="00F03FEC" w:rsidRDefault="00F03FEC" w:rsidP="00F03FEC">
      <w:pPr>
        <w:numPr>
          <w:ilvl w:val="2"/>
          <w:numId w:val="10"/>
        </w:numPr>
        <w:spacing w:after="0"/>
      </w:pPr>
      <w:r>
        <w:t>Depending on the amount of drops it takes to change the indicator, we can tell which liquids are most acidic and basic.</w:t>
      </w:r>
    </w:p>
    <w:p w14:paraId="3603E46F" w14:textId="77777777" w:rsidR="00004BBB" w:rsidRDefault="00004BBB" w:rsidP="00004BBB">
      <w:pPr>
        <w:numPr>
          <w:ilvl w:val="0"/>
          <w:numId w:val="10"/>
        </w:numPr>
        <w:spacing w:after="0"/>
      </w:pPr>
      <w:r>
        <w:t xml:space="preserve">Have all of the students come back together </w:t>
      </w:r>
      <w:proofErr w:type="gramStart"/>
      <w:r>
        <w:t>and  fill</w:t>
      </w:r>
      <w:proofErr w:type="gramEnd"/>
      <w:r>
        <w:t xml:space="preserve"> in the pH scale with the tested liquids. Ask the kids for their observations:</w:t>
      </w:r>
    </w:p>
    <w:p w14:paraId="7D96A9B9" w14:textId="551CD990" w:rsidR="00F03FEC" w:rsidRDefault="00004BBB" w:rsidP="00DA3D27">
      <w:pPr>
        <w:numPr>
          <w:ilvl w:val="1"/>
          <w:numId w:val="10"/>
        </w:numPr>
        <w:spacing w:after="0"/>
      </w:pPr>
      <w:r>
        <w:t xml:space="preserve">Ex. What color did the indicator turn when you added lemon juice? What does this tell you about lemon juice? Is it more or less acidic than milk? </w:t>
      </w:r>
    </w:p>
    <w:p w14:paraId="17FA27C7" w14:textId="77777777" w:rsidR="00F03FEC" w:rsidRDefault="00F03FEC" w:rsidP="00004BBB">
      <w:pPr>
        <w:spacing w:after="0"/>
        <w:ind w:left="1800"/>
      </w:pPr>
    </w:p>
    <w:p w14:paraId="72D4C3A6" w14:textId="77777777" w:rsidR="007556F6" w:rsidRDefault="007556F6" w:rsidP="00004BBB">
      <w:pPr>
        <w:spacing w:after="0"/>
        <w:ind w:left="1800"/>
      </w:pPr>
    </w:p>
    <w:tbl>
      <w:tblPr>
        <w:tblW w:w="7550" w:type="dxa"/>
        <w:tblCellMar>
          <w:top w:w="15" w:type="dxa"/>
          <w:left w:w="15" w:type="dxa"/>
          <w:bottom w:w="15" w:type="dxa"/>
          <w:right w:w="15" w:type="dxa"/>
        </w:tblCellMar>
        <w:tblLook w:val="0000" w:firstRow="0" w:lastRow="0" w:firstColumn="0" w:lastColumn="0" w:noHBand="0" w:noVBand="0"/>
      </w:tblPr>
      <w:tblGrid>
        <w:gridCol w:w="2054"/>
        <w:gridCol w:w="5496"/>
      </w:tblGrid>
      <w:tr w:rsidR="007556F6" w:rsidRPr="008D023E" w14:paraId="6BF24A49" w14:textId="77777777" w:rsidTr="007556F6">
        <w:trPr>
          <w:trHeight w:val="26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62A6A5" w14:textId="77777777" w:rsidR="007556F6" w:rsidRPr="008D023E" w:rsidRDefault="007556F6" w:rsidP="001A26B7">
            <w:pPr>
              <w:spacing w:beforeLines="1" w:before="2" w:afterLines="1" w:after="2"/>
              <w:rPr>
                <w:rFonts w:ascii="Times" w:hAnsi="Times"/>
                <w:sz w:val="20"/>
                <w:szCs w:val="20"/>
              </w:rPr>
            </w:pPr>
            <w:r>
              <w:rPr>
                <w:rFonts w:ascii="Times New Roman" w:hAnsi="Times New Roman"/>
              </w:rPr>
              <w:t>Activity # 3</w:t>
            </w:r>
            <w:r w:rsidRPr="008D023E">
              <w:rPr>
                <w:rFonts w:ascii="Times New Roman" w:hAnsi="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A00525" w14:textId="77777777" w:rsidR="007556F6" w:rsidRPr="008D023E" w:rsidRDefault="007556F6" w:rsidP="001A26B7">
            <w:pPr>
              <w:spacing w:beforeLines="1" w:before="2" w:afterLines="1" w:after="2"/>
              <w:rPr>
                <w:rFonts w:ascii="Times" w:hAnsi="Times"/>
                <w:sz w:val="20"/>
                <w:szCs w:val="20"/>
              </w:rPr>
            </w:pPr>
            <w:proofErr w:type="gramStart"/>
            <w:r w:rsidRPr="008D023E">
              <w:rPr>
                <w:rFonts w:ascii="TimesNewRomanPS" w:hAnsi="TimesNewRomanPS"/>
                <w:b/>
                <w:bCs/>
              </w:rPr>
              <w:t>pH</w:t>
            </w:r>
            <w:proofErr w:type="gramEnd"/>
            <w:r w:rsidRPr="008D023E">
              <w:rPr>
                <w:rFonts w:ascii="TimesNewRomanPS" w:hAnsi="TimesNewRomanPS"/>
                <w:b/>
                <w:bCs/>
              </w:rPr>
              <w:t xml:space="preserve"> of a substance </w:t>
            </w:r>
          </w:p>
        </w:tc>
      </w:tr>
      <w:tr w:rsidR="007556F6" w:rsidRPr="008D023E" w14:paraId="2A2C13E2" w14:textId="77777777" w:rsidTr="007556F6">
        <w:trPr>
          <w:trHeight w:val="308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18B74C"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Materials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3CC449" w14:textId="15CB5E1B" w:rsidR="007556F6" w:rsidRDefault="00CE579A" w:rsidP="001A26B7">
            <w:pPr>
              <w:spacing w:beforeLines="1" w:before="2" w:afterLines="1" w:after="2"/>
              <w:rPr>
                <w:rFonts w:ascii="Times New Roman" w:hAnsi="Times New Roman"/>
              </w:rPr>
            </w:pPr>
            <w:r>
              <w:rPr>
                <w:rFonts w:ascii="Times New Roman" w:hAnsi="Times New Roman"/>
              </w:rPr>
              <w:t>Foam cups</w:t>
            </w:r>
          </w:p>
          <w:p w14:paraId="3A431104" w14:textId="77777777" w:rsidR="007556F6" w:rsidRDefault="007556F6" w:rsidP="001A26B7">
            <w:pPr>
              <w:spacing w:beforeLines="1" w:before="2" w:afterLines="1" w:after="2"/>
              <w:rPr>
                <w:rFonts w:ascii="Times New Roman" w:hAnsi="Times New Roman"/>
              </w:rPr>
            </w:pPr>
            <w:r w:rsidRPr="008D023E">
              <w:rPr>
                <w:rFonts w:ascii="Times New Roman" w:hAnsi="Times New Roman"/>
              </w:rPr>
              <w:t xml:space="preserve">Universal Indicator </w:t>
            </w:r>
          </w:p>
          <w:p w14:paraId="39F0A0E4" w14:textId="77777777" w:rsidR="00F11F37" w:rsidRDefault="007556F6" w:rsidP="001A26B7">
            <w:pPr>
              <w:spacing w:beforeLines="1" w:before="2" w:afterLines="1" w:after="2"/>
              <w:rPr>
                <w:rFonts w:ascii="Times New Roman" w:hAnsi="Times New Roman"/>
              </w:rPr>
            </w:pPr>
            <w:proofErr w:type="gramStart"/>
            <w:r w:rsidRPr="008D023E">
              <w:rPr>
                <w:rFonts w:ascii="Times New Roman" w:hAnsi="Times New Roman"/>
              </w:rPr>
              <w:t>pH</w:t>
            </w:r>
            <w:proofErr w:type="gramEnd"/>
            <w:r w:rsidRPr="008D023E">
              <w:rPr>
                <w:rFonts w:ascii="Times New Roman" w:hAnsi="Times New Roman"/>
              </w:rPr>
              <w:t xml:space="preserve"> scales for universal indicator </w:t>
            </w:r>
            <w:r w:rsidRPr="008D023E">
              <w:rPr>
                <w:rFonts w:ascii="Times New Roman" w:hAnsi="Times New Roman"/>
              </w:rPr>
              <w:br/>
              <w:t>Baking Soda</w:t>
            </w:r>
            <w:r w:rsidRPr="008D023E">
              <w:rPr>
                <w:rFonts w:ascii="Times New Roman" w:hAnsi="Times New Roman"/>
              </w:rPr>
              <w:br/>
              <w:t>Lemon Juice</w:t>
            </w:r>
            <w:r w:rsidRPr="008D023E">
              <w:rPr>
                <w:rFonts w:ascii="Times New Roman" w:hAnsi="Times New Roman"/>
              </w:rPr>
              <w:br/>
              <w:t>Apple juice</w:t>
            </w:r>
          </w:p>
          <w:p w14:paraId="5F592DE2" w14:textId="77777777" w:rsidR="00F11F37" w:rsidRPr="00F11F37" w:rsidRDefault="00F11F37" w:rsidP="001A26B7">
            <w:pPr>
              <w:spacing w:beforeLines="1" w:before="2" w:afterLines="1" w:after="2"/>
              <w:rPr>
                <w:rFonts w:ascii="Times" w:hAnsi="Times"/>
                <w:sz w:val="20"/>
                <w:szCs w:val="20"/>
              </w:rPr>
            </w:pPr>
            <w:r>
              <w:rPr>
                <w:rFonts w:ascii="Times New Roman" w:hAnsi="Times New Roman"/>
              </w:rPr>
              <w:t>Orange</w:t>
            </w:r>
            <w:r w:rsidR="007556F6" w:rsidRPr="008D023E">
              <w:rPr>
                <w:rFonts w:ascii="Times New Roman" w:hAnsi="Times New Roman"/>
              </w:rPr>
              <w:br/>
              <w:t xml:space="preserve">Tums dissolved in water </w:t>
            </w:r>
          </w:p>
          <w:p w14:paraId="7B4215E2" w14:textId="77777777" w:rsidR="00F11F37" w:rsidRDefault="00F11F37" w:rsidP="00F11F37">
            <w:pPr>
              <w:spacing w:beforeLines="1" w:before="2" w:afterLines="1" w:after="2"/>
              <w:rPr>
                <w:rFonts w:ascii="Times New Roman" w:hAnsi="Times New Roman"/>
              </w:rPr>
            </w:pPr>
            <w:r>
              <w:rPr>
                <w:rFonts w:ascii="Times New Roman" w:hAnsi="Times New Roman"/>
              </w:rPr>
              <w:t>Egg Whites</w:t>
            </w:r>
          </w:p>
          <w:p w14:paraId="314E76B0" w14:textId="5FB4A332" w:rsidR="007556F6" w:rsidRPr="00F11F37" w:rsidRDefault="00F11F37" w:rsidP="00F11F37">
            <w:pPr>
              <w:spacing w:beforeLines="1" w:before="2" w:afterLines="1" w:after="2"/>
              <w:rPr>
                <w:rFonts w:ascii="Times New Roman" w:hAnsi="Times New Roman"/>
              </w:rPr>
            </w:pPr>
            <w:r>
              <w:rPr>
                <w:rFonts w:ascii="Times New Roman" w:hAnsi="Times New Roman"/>
              </w:rPr>
              <w:t>Liquid laundry detergent</w:t>
            </w:r>
            <w:r>
              <w:rPr>
                <w:rFonts w:ascii="Times New Roman" w:hAnsi="Times New Roman"/>
              </w:rPr>
              <w:br/>
              <w:t>Distilled Water</w:t>
            </w:r>
            <w:r w:rsidR="007556F6" w:rsidRPr="008D023E">
              <w:rPr>
                <w:rFonts w:ascii="Times New Roman" w:hAnsi="Times New Roman"/>
              </w:rPr>
              <w:br/>
              <w:t>Pipet</w:t>
            </w:r>
            <w:r w:rsidR="00CE579A">
              <w:rPr>
                <w:rFonts w:ascii="Times New Roman" w:hAnsi="Times New Roman"/>
              </w:rPr>
              <w:t>s</w:t>
            </w:r>
          </w:p>
        </w:tc>
      </w:tr>
      <w:tr w:rsidR="007556F6" w:rsidRPr="008D023E" w14:paraId="5D21E004" w14:textId="77777777" w:rsidTr="007556F6">
        <w:trPr>
          <w:trHeight w:val="24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0385B0"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Worksheet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2CA0CE"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N </w:t>
            </w:r>
          </w:p>
        </w:tc>
      </w:tr>
    </w:tbl>
    <w:p w14:paraId="0EEB52EE" w14:textId="35E5EEBA" w:rsidR="007556F6" w:rsidRPr="008D023E" w:rsidRDefault="007556F6" w:rsidP="007556F6">
      <w:pPr>
        <w:spacing w:beforeLines="1" w:before="2" w:afterLines="1" w:after="2"/>
        <w:rPr>
          <w:rFonts w:ascii="Times" w:hAnsi="Times"/>
          <w:sz w:val="20"/>
          <w:szCs w:val="20"/>
        </w:rPr>
      </w:pPr>
      <w:r w:rsidRPr="008D023E">
        <w:rPr>
          <w:rFonts w:ascii="Times New Roman" w:hAnsi="Times New Roman"/>
        </w:rPr>
        <w:t>Ask students: How can we find out the pH of a substance?</w:t>
      </w:r>
      <w:r w:rsidRPr="008D023E">
        <w:rPr>
          <w:rFonts w:ascii="Times New Roman" w:hAnsi="Times New Roman"/>
        </w:rPr>
        <w:br/>
        <w:t xml:space="preserve">Explain that there are special chemicals called “pH indicators” that change different colors based on pH value when mixed with a sample. Tell them that the </w:t>
      </w:r>
      <w:r w:rsidR="00F32D0C">
        <w:rPr>
          <w:rFonts w:ascii="Times New Roman" w:hAnsi="Times New Roman"/>
        </w:rPr>
        <w:t xml:space="preserve">laminated </w:t>
      </w:r>
      <w:r w:rsidRPr="008D023E">
        <w:rPr>
          <w:rFonts w:ascii="Times New Roman" w:hAnsi="Times New Roman"/>
        </w:rPr>
        <w:t>color chart is similar to the colors the substances produce with the indicator.</w:t>
      </w:r>
      <w:r w:rsidRPr="008D023E">
        <w:rPr>
          <w:rFonts w:ascii="Times New Roman" w:hAnsi="Times New Roman"/>
        </w:rPr>
        <w:br/>
        <w:t>Tell the students that you mixed up all your chemicals and you need their help to identify them</w:t>
      </w:r>
      <w:r w:rsidR="00CE579A">
        <w:rPr>
          <w:rFonts w:ascii="Times New Roman" w:hAnsi="Times New Roman"/>
        </w:rPr>
        <w:t xml:space="preserve"> (should be in foam cups so they cant see the liquid)</w:t>
      </w:r>
      <w:r w:rsidRPr="008D023E">
        <w:rPr>
          <w:rFonts w:ascii="Times New Roman" w:hAnsi="Times New Roman"/>
        </w:rPr>
        <w:t xml:space="preserve">. Explain that they will use a universal indicator to discover all the different “mystery chemicals” which are samples of the </w:t>
      </w:r>
      <w:r w:rsidR="00CE579A">
        <w:rPr>
          <w:rFonts w:ascii="Times" w:hAnsi="Times"/>
          <w:sz w:val="20"/>
          <w:szCs w:val="20"/>
        </w:rPr>
        <w:t>i</w:t>
      </w:r>
      <w:r w:rsidRPr="008D023E">
        <w:rPr>
          <w:rFonts w:ascii="Times New Roman" w:hAnsi="Times New Roman"/>
        </w:rPr>
        <w:t xml:space="preserve">tems described and depicted on the poster. </w:t>
      </w:r>
    </w:p>
    <w:p w14:paraId="74D920F7" w14:textId="77777777" w:rsidR="007556F6" w:rsidRPr="008D023E" w:rsidRDefault="007556F6" w:rsidP="007556F6">
      <w:pPr>
        <w:numPr>
          <w:ilvl w:val="0"/>
          <w:numId w:val="17"/>
        </w:numPr>
        <w:spacing w:beforeLines="1" w:before="2" w:afterLines="1" w:after="2"/>
        <w:rPr>
          <w:rFonts w:ascii="Symbol" w:hAnsi="Symbol"/>
        </w:rPr>
      </w:pPr>
      <w:r w:rsidRPr="008D023E">
        <w:rPr>
          <w:rFonts w:ascii="Times New Roman" w:hAnsi="Times New Roman"/>
        </w:rPr>
        <w:t xml:space="preserve">Show how the universal indicator works by testing the pH of one of the </w:t>
      </w:r>
    </w:p>
    <w:p w14:paraId="48D29FE3" w14:textId="1A85C3CD" w:rsidR="007556F6" w:rsidRPr="008D023E" w:rsidRDefault="007556F6" w:rsidP="007556F6">
      <w:pPr>
        <w:spacing w:beforeLines="1" w:before="2" w:afterLines="1" w:after="2"/>
        <w:ind w:left="720"/>
        <w:rPr>
          <w:rFonts w:ascii="Symbol" w:hAnsi="Symbol"/>
        </w:rPr>
      </w:pPr>
      <w:r w:rsidRPr="008D023E">
        <w:rPr>
          <w:rFonts w:ascii="Times New Roman" w:hAnsi="Times New Roman"/>
        </w:rPr>
        <w:t>“</w:t>
      </w:r>
      <w:proofErr w:type="gramStart"/>
      <w:r w:rsidRPr="008D023E">
        <w:rPr>
          <w:rFonts w:ascii="Times New Roman" w:hAnsi="Times New Roman"/>
        </w:rPr>
        <w:t>mystery</w:t>
      </w:r>
      <w:proofErr w:type="gramEnd"/>
      <w:r w:rsidRPr="008D023E">
        <w:rPr>
          <w:rFonts w:ascii="Times New Roman" w:hAnsi="Times New Roman"/>
        </w:rPr>
        <w:t xml:space="preserve"> chemicals” . </w:t>
      </w:r>
      <w:r w:rsidR="00CE579A">
        <w:rPr>
          <w:rFonts w:ascii="TimesNewRomanPS" w:hAnsi="TimesNewRomanPS"/>
          <w:b/>
          <w:bCs/>
        </w:rPr>
        <w:t>Dip pH paper indicator in cup and observe color change.</w:t>
      </w:r>
      <w:r w:rsidR="00CE579A">
        <w:rPr>
          <w:rFonts w:ascii="Times New Roman" w:hAnsi="Times New Roman"/>
        </w:rPr>
        <w:t xml:space="preserve"> </w:t>
      </w:r>
      <w:r w:rsidRPr="008D023E">
        <w:rPr>
          <w:rFonts w:ascii="Times New Roman" w:hAnsi="Times New Roman"/>
        </w:rPr>
        <w:t xml:space="preserve"> </w:t>
      </w:r>
    </w:p>
    <w:p w14:paraId="534CA08E" w14:textId="4E334F6C" w:rsidR="007556F6" w:rsidRPr="00CE579A" w:rsidRDefault="007556F6" w:rsidP="007556F6">
      <w:pPr>
        <w:numPr>
          <w:ilvl w:val="0"/>
          <w:numId w:val="17"/>
        </w:numPr>
        <w:spacing w:beforeLines="1" w:before="2" w:afterLines="1" w:after="2"/>
        <w:rPr>
          <w:rFonts w:ascii="Symbol" w:hAnsi="Symbol"/>
        </w:rPr>
      </w:pPr>
      <w:r w:rsidRPr="00CE579A">
        <w:rPr>
          <w:rFonts w:ascii="TimesNewRomanPS" w:hAnsi="TimesNewRomanPS"/>
          <w:bCs/>
        </w:rPr>
        <w:t>Split the students into groups of three</w:t>
      </w:r>
      <w:r w:rsidR="00CE579A" w:rsidRPr="00CE579A">
        <w:rPr>
          <w:rFonts w:ascii="TimesNewRomanPS" w:hAnsi="TimesNewRomanPS"/>
          <w:bCs/>
        </w:rPr>
        <w:t xml:space="preserve"> and have them come up with a name for their group</w:t>
      </w:r>
      <w:r w:rsidRPr="00CE579A">
        <w:rPr>
          <w:rFonts w:ascii="TimesNewRomanPS" w:hAnsi="TimesNewRomanPS"/>
          <w:bCs/>
        </w:rPr>
        <w:t xml:space="preserve">. </w:t>
      </w:r>
      <w:r w:rsidR="00CE579A" w:rsidRPr="00CE579A">
        <w:rPr>
          <w:rFonts w:ascii="TimesNewRomanPS" w:hAnsi="TimesNewRomanPS"/>
          <w:bCs/>
        </w:rPr>
        <w:t xml:space="preserve"> Tell them this is a scientist competition and we are going to determine which group has the mad scientists by predicting which liquid is a base or acid according to the color o</w:t>
      </w:r>
      <w:bookmarkStart w:id="0" w:name="_GoBack"/>
      <w:bookmarkEnd w:id="0"/>
      <w:r w:rsidR="00CE579A" w:rsidRPr="00CE579A">
        <w:rPr>
          <w:rFonts w:ascii="TimesNewRomanPS" w:hAnsi="TimesNewRomanPS"/>
          <w:bCs/>
        </w:rPr>
        <w:t>n the indicator.</w:t>
      </w:r>
    </w:p>
    <w:p w14:paraId="42D28F75" w14:textId="1C522F8D" w:rsidR="00CE579A" w:rsidRPr="00CE579A" w:rsidRDefault="00CE579A" w:rsidP="00CE579A">
      <w:pPr>
        <w:numPr>
          <w:ilvl w:val="1"/>
          <w:numId w:val="21"/>
        </w:numPr>
        <w:spacing w:beforeLines="1" w:before="2" w:afterLines="1" w:after="2"/>
        <w:rPr>
          <w:rFonts w:ascii="Symbol" w:hAnsi="Symbol"/>
        </w:rPr>
      </w:pPr>
      <w:r>
        <w:rPr>
          <w:rFonts w:ascii="Times New Roman" w:hAnsi="Times New Roman"/>
        </w:rPr>
        <w:t xml:space="preserve">Dip paper into cup and </w:t>
      </w:r>
      <w:r w:rsidRPr="00207BA4">
        <w:rPr>
          <w:rFonts w:ascii="Times New Roman" w:hAnsi="Times New Roman"/>
          <w:b/>
        </w:rPr>
        <w:t>tape it</w:t>
      </w:r>
      <w:r>
        <w:rPr>
          <w:rFonts w:ascii="Times New Roman" w:hAnsi="Times New Roman"/>
        </w:rPr>
        <w:t xml:space="preserve"> to the cup for the groups to see.</w:t>
      </w:r>
    </w:p>
    <w:p w14:paraId="2A20AE7C" w14:textId="311384BB" w:rsidR="00CE579A" w:rsidRPr="00CE579A" w:rsidRDefault="00CE579A" w:rsidP="00CE579A">
      <w:pPr>
        <w:numPr>
          <w:ilvl w:val="1"/>
          <w:numId w:val="21"/>
        </w:numPr>
        <w:spacing w:beforeLines="1" w:before="2" w:afterLines="1" w:after="2"/>
        <w:rPr>
          <w:rFonts w:ascii="Symbol" w:hAnsi="Symbol"/>
        </w:rPr>
      </w:pPr>
      <w:r>
        <w:rPr>
          <w:rFonts w:ascii="Times New Roman" w:hAnsi="Times New Roman"/>
        </w:rPr>
        <w:t>Have each group say their prediction as they use the printed color pH scale.</w:t>
      </w:r>
    </w:p>
    <w:p w14:paraId="3A936B02" w14:textId="77777777" w:rsidR="007556F6" w:rsidRPr="008D023E" w:rsidRDefault="007556F6" w:rsidP="00CE579A">
      <w:pPr>
        <w:numPr>
          <w:ilvl w:val="0"/>
          <w:numId w:val="21"/>
        </w:numPr>
        <w:spacing w:beforeLines="1" w:before="2" w:afterLines="1" w:after="2"/>
        <w:rPr>
          <w:rFonts w:ascii="Symbol" w:hAnsi="Symbol"/>
        </w:rPr>
      </w:pPr>
      <w:r w:rsidRPr="008D023E">
        <w:rPr>
          <w:rFonts w:ascii="Times New Roman" w:hAnsi="Times New Roman"/>
        </w:rPr>
        <w:t xml:space="preserve">Why do none of these samples have a pH of 1 or 14? </w:t>
      </w:r>
    </w:p>
    <w:p w14:paraId="447D03C4" w14:textId="54D7D99E" w:rsidR="007556F6" w:rsidRPr="008D023E" w:rsidRDefault="00CE579A" w:rsidP="00CE579A">
      <w:pPr>
        <w:spacing w:beforeLines="1" w:before="2" w:afterLines="1" w:after="2"/>
        <w:ind w:left="1440"/>
        <w:rPr>
          <w:rFonts w:ascii="Symbol" w:hAnsi="Symbol"/>
        </w:rPr>
      </w:pPr>
      <w:r>
        <w:rPr>
          <w:rFonts w:ascii="Times New Roman" w:hAnsi="Times New Roman"/>
        </w:rPr>
        <w:t>-</w:t>
      </w:r>
      <w:r w:rsidR="007556F6" w:rsidRPr="008D023E">
        <w:rPr>
          <w:rFonts w:ascii="Times New Roman" w:hAnsi="Times New Roman"/>
        </w:rPr>
        <w:t xml:space="preserve">Because these extreme pH values would be harmful to ingest, the human </w:t>
      </w:r>
    </w:p>
    <w:p w14:paraId="0B066074" w14:textId="77777777" w:rsidR="007556F6" w:rsidRDefault="007556F6" w:rsidP="007556F6">
      <w:pPr>
        <w:spacing w:beforeLines="1" w:before="2" w:afterLines="1" w:after="2"/>
        <w:ind w:left="720"/>
        <w:rPr>
          <w:rFonts w:ascii="Times New Roman" w:hAnsi="Times New Roman"/>
        </w:rPr>
      </w:pPr>
      <w:proofErr w:type="gramStart"/>
      <w:r w:rsidRPr="008D023E">
        <w:rPr>
          <w:rFonts w:ascii="Times New Roman" w:hAnsi="Times New Roman"/>
        </w:rPr>
        <w:t>body</w:t>
      </w:r>
      <w:proofErr w:type="gramEnd"/>
      <w:r w:rsidRPr="008D023E">
        <w:rPr>
          <w:rFonts w:ascii="Times New Roman" w:hAnsi="Times New Roman"/>
        </w:rPr>
        <w:t xml:space="preserve"> can only be exposed to certain pH values without damage being done...</w:t>
      </w:r>
      <w:proofErr w:type="spellStart"/>
      <w:r w:rsidRPr="008D023E">
        <w:rPr>
          <w:rFonts w:ascii="Times New Roman" w:hAnsi="Times New Roman"/>
        </w:rPr>
        <w:t>ect</w:t>
      </w:r>
      <w:proofErr w:type="spellEnd"/>
      <w:r w:rsidRPr="008D023E">
        <w:rPr>
          <w:rFonts w:ascii="Times New Roman" w:hAnsi="Times New Roman"/>
        </w:rPr>
        <w:t xml:space="preserve">... </w:t>
      </w:r>
    </w:p>
    <w:p w14:paraId="0EAF0B59" w14:textId="77777777" w:rsidR="00950745" w:rsidRDefault="00950745" w:rsidP="007556F6">
      <w:pPr>
        <w:spacing w:beforeLines="1" w:before="2" w:afterLines="1" w:after="2"/>
        <w:ind w:left="720"/>
        <w:rPr>
          <w:rFonts w:ascii="Symbol" w:hAnsi="Symbol"/>
        </w:rPr>
      </w:pPr>
    </w:p>
    <w:p w14:paraId="3694BF62" w14:textId="77777777" w:rsidR="00A947AB" w:rsidRDefault="00A947AB" w:rsidP="007556F6">
      <w:pPr>
        <w:spacing w:beforeLines="1" w:before="2" w:afterLines="1" w:after="2"/>
        <w:ind w:left="720"/>
        <w:rPr>
          <w:rFonts w:ascii="Symbol" w:hAnsi="Symbol"/>
        </w:rPr>
      </w:pPr>
    </w:p>
    <w:p w14:paraId="037EE9E6" w14:textId="77777777" w:rsidR="00A947AB" w:rsidRDefault="00A947AB" w:rsidP="007556F6">
      <w:pPr>
        <w:spacing w:beforeLines="1" w:before="2" w:afterLines="1" w:after="2"/>
        <w:ind w:left="720"/>
        <w:rPr>
          <w:rFonts w:ascii="Symbol" w:hAnsi="Symbol"/>
        </w:rPr>
      </w:pPr>
    </w:p>
    <w:p w14:paraId="0EC1BFE0" w14:textId="77777777" w:rsidR="00207BA4" w:rsidRDefault="00207BA4" w:rsidP="007556F6">
      <w:pPr>
        <w:spacing w:beforeLines="1" w:before="2" w:afterLines="1" w:after="2"/>
        <w:ind w:left="720"/>
        <w:rPr>
          <w:rFonts w:ascii="Symbol" w:hAnsi="Symbol"/>
        </w:rPr>
      </w:pPr>
    </w:p>
    <w:p w14:paraId="39EAB3D7" w14:textId="77777777" w:rsidR="00207BA4" w:rsidRDefault="00207BA4" w:rsidP="007556F6">
      <w:pPr>
        <w:spacing w:beforeLines="1" w:before="2" w:afterLines="1" w:after="2"/>
        <w:ind w:left="720"/>
        <w:rPr>
          <w:rFonts w:ascii="Symbol" w:hAnsi="Symbol"/>
        </w:rPr>
      </w:pPr>
    </w:p>
    <w:p w14:paraId="7C02132C" w14:textId="77777777" w:rsidR="00207BA4" w:rsidRDefault="00207BA4" w:rsidP="007556F6">
      <w:pPr>
        <w:spacing w:beforeLines="1" w:before="2" w:afterLines="1" w:after="2"/>
        <w:ind w:left="720"/>
        <w:rPr>
          <w:rFonts w:ascii="Symbol" w:hAnsi="Symbol"/>
        </w:rPr>
      </w:pPr>
    </w:p>
    <w:p w14:paraId="76A6778A" w14:textId="77777777" w:rsidR="00207BA4" w:rsidRDefault="00207BA4" w:rsidP="007556F6">
      <w:pPr>
        <w:spacing w:beforeLines="1" w:before="2" w:afterLines="1" w:after="2"/>
        <w:ind w:left="720"/>
        <w:rPr>
          <w:rFonts w:ascii="Symbol" w:hAnsi="Symbol"/>
        </w:rPr>
      </w:pPr>
    </w:p>
    <w:p w14:paraId="6B44F360" w14:textId="77777777" w:rsidR="00207BA4" w:rsidRDefault="00207BA4" w:rsidP="007556F6">
      <w:pPr>
        <w:spacing w:beforeLines="1" w:before="2" w:afterLines="1" w:after="2"/>
        <w:ind w:left="720"/>
        <w:rPr>
          <w:rFonts w:ascii="Symbol" w:hAnsi="Symbol"/>
        </w:rPr>
      </w:pPr>
    </w:p>
    <w:p w14:paraId="4F3988A9" w14:textId="77777777" w:rsidR="00207BA4" w:rsidRDefault="00207BA4" w:rsidP="007556F6">
      <w:pPr>
        <w:spacing w:beforeLines="1" w:before="2" w:afterLines="1" w:after="2"/>
        <w:ind w:left="720"/>
        <w:rPr>
          <w:rFonts w:ascii="Symbol" w:hAnsi="Symbol"/>
        </w:rPr>
      </w:pPr>
    </w:p>
    <w:p w14:paraId="6D3C8CB0" w14:textId="77777777" w:rsidR="00207BA4" w:rsidRDefault="00207BA4" w:rsidP="007556F6">
      <w:pPr>
        <w:spacing w:beforeLines="1" w:before="2" w:afterLines="1" w:after="2"/>
        <w:ind w:left="720"/>
        <w:rPr>
          <w:rFonts w:ascii="Symbol" w:hAnsi="Symbol"/>
        </w:rPr>
      </w:pPr>
    </w:p>
    <w:p w14:paraId="36DFC11F" w14:textId="77777777" w:rsidR="00A947AB" w:rsidRPr="008D023E" w:rsidRDefault="00A947AB" w:rsidP="007556F6">
      <w:pPr>
        <w:spacing w:beforeLines="1" w:before="2" w:afterLines="1" w:after="2"/>
        <w:ind w:left="720"/>
        <w:rPr>
          <w:rFonts w:ascii="Symbol" w:hAnsi="Symbol"/>
        </w:rPr>
      </w:pPr>
    </w:p>
    <w:tbl>
      <w:tblPr>
        <w:tblW w:w="7869" w:type="dxa"/>
        <w:tblCellMar>
          <w:top w:w="15" w:type="dxa"/>
          <w:left w:w="15" w:type="dxa"/>
          <w:bottom w:w="15" w:type="dxa"/>
          <w:right w:w="15" w:type="dxa"/>
        </w:tblCellMar>
        <w:tblLook w:val="0000" w:firstRow="0" w:lastRow="0" w:firstColumn="0" w:lastColumn="0" w:noHBand="0" w:noVBand="0"/>
      </w:tblPr>
      <w:tblGrid>
        <w:gridCol w:w="3080"/>
        <w:gridCol w:w="4789"/>
      </w:tblGrid>
      <w:tr w:rsidR="007556F6" w:rsidRPr="008D023E" w14:paraId="65285290" w14:textId="77777777" w:rsidTr="001A26B7">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531A90"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Activity # </w:t>
            </w:r>
            <w:r>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2F0038" w14:textId="77777777" w:rsidR="007556F6" w:rsidRPr="008D023E" w:rsidRDefault="007556F6" w:rsidP="001A26B7">
            <w:pPr>
              <w:spacing w:beforeLines="1" w:before="2" w:afterLines="1" w:after="2"/>
              <w:rPr>
                <w:rFonts w:ascii="Times" w:hAnsi="Times"/>
                <w:sz w:val="20"/>
                <w:szCs w:val="20"/>
              </w:rPr>
            </w:pPr>
            <w:proofErr w:type="gramStart"/>
            <w:r w:rsidRPr="008D023E">
              <w:rPr>
                <w:rFonts w:ascii="TimesNewRomanPS" w:hAnsi="TimesNewRomanPS"/>
                <w:b/>
                <w:bCs/>
              </w:rPr>
              <w:t>pH</w:t>
            </w:r>
            <w:proofErr w:type="gramEnd"/>
            <w:r w:rsidRPr="008D023E">
              <w:rPr>
                <w:rFonts w:ascii="TimesNewRomanPS" w:hAnsi="TimesNewRomanPS"/>
                <w:b/>
                <w:bCs/>
              </w:rPr>
              <w:t xml:space="preserve"> of water </w:t>
            </w:r>
          </w:p>
        </w:tc>
      </w:tr>
      <w:tr w:rsidR="007556F6" w:rsidRPr="008D023E" w14:paraId="47BE74D9" w14:textId="77777777" w:rsidTr="001A26B7">
        <w:trPr>
          <w:trHeight w:val="56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F43F91"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t xml:space="preserve">Materials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379509" w14:textId="77777777" w:rsidR="007556F6" w:rsidRDefault="007556F6" w:rsidP="001A26B7">
            <w:pPr>
              <w:spacing w:beforeLines="1" w:before="2" w:afterLines="1" w:after="2"/>
              <w:rPr>
                <w:rFonts w:ascii="Times New Roman" w:hAnsi="Times New Roman"/>
              </w:rPr>
            </w:pPr>
            <w:r>
              <w:rPr>
                <w:rFonts w:ascii="Times New Roman" w:hAnsi="Times New Roman"/>
              </w:rPr>
              <w:t xml:space="preserve">Tap </w:t>
            </w:r>
            <w:r w:rsidRPr="008D023E">
              <w:rPr>
                <w:rFonts w:ascii="Times New Roman" w:hAnsi="Times New Roman"/>
              </w:rPr>
              <w:t>Water</w:t>
            </w:r>
          </w:p>
          <w:p w14:paraId="365D61AC" w14:textId="6E6DF730" w:rsidR="007556F6" w:rsidRDefault="008E1C3F" w:rsidP="001A26B7">
            <w:pPr>
              <w:spacing w:beforeLines="1" w:before="2" w:afterLines="1" w:after="2"/>
              <w:rPr>
                <w:rFonts w:ascii="Times New Roman" w:hAnsi="Times New Roman"/>
              </w:rPr>
            </w:pPr>
            <w:r>
              <w:rPr>
                <w:rFonts w:ascii="Times New Roman" w:hAnsi="Times New Roman"/>
              </w:rPr>
              <w:t>Cup</w:t>
            </w:r>
          </w:p>
          <w:p w14:paraId="3778D070" w14:textId="0BB0EDD8" w:rsidR="007556F6" w:rsidRDefault="007556F6" w:rsidP="001A26B7">
            <w:pPr>
              <w:spacing w:beforeLines="1" w:before="2" w:afterLines="1" w:after="2"/>
              <w:rPr>
                <w:rFonts w:ascii="Times New Roman" w:hAnsi="Times New Roman"/>
              </w:rPr>
            </w:pPr>
            <w:proofErr w:type="gramStart"/>
            <w:r>
              <w:rPr>
                <w:rFonts w:ascii="Times New Roman" w:hAnsi="Times New Roman"/>
              </w:rPr>
              <w:t>pH</w:t>
            </w:r>
            <w:proofErr w:type="gramEnd"/>
            <w:r>
              <w:rPr>
                <w:rFonts w:ascii="Times New Roman" w:hAnsi="Times New Roman"/>
              </w:rPr>
              <w:t xml:space="preserve"> indicator</w:t>
            </w:r>
            <w:r w:rsidR="008E1C3F">
              <w:rPr>
                <w:rFonts w:ascii="Times New Roman" w:hAnsi="Times New Roman"/>
              </w:rPr>
              <w:t xml:space="preserve"> paper</w:t>
            </w:r>
          </w:p>
          <w:p w14:paraId="30E12112" w14:textId="77777777" w:rsidR="007556F6" w:rsidRPr="008D023E" w:rsidRDefault="007556F6" w:rsidP="001A26B7">
            <w:pPr>
              <w:spacing w:beforeLines="1" w:before="2" w:afterLines="1" w:after="2"/>
              <w:rPr>
                <w:rFonts w:ascii="Times" w:hAnsi="Times"/>
                <w:sz w:val="20"/>
                <w:szCs w:val="20"/>
              </w:rPr>
            </w:pPr>
            <w:r w:rsidRPr="008D023E">
              <w:rPr>
                <w:rFonts w:ascii="Times New Roman" w:hAnsi="Times New Roman"/>
              </w:rPr>
              <w:br/>
            </w:r>
          </w:p>
        </w:tc>
      </w:tr>
    </w:tbl>
    <w:p w14:paraId="70958358" w14:textId="77777777" w:rsidR="007556F6" w:rsidRPr="008D023E" w:rsidRDefault="007556F6" w:rsidP="007556F6">
      <w:pPr>
        <w:numPr>
          <w:ilvl w:val="0"/>
          <w:numId w:val="19"/>
        </w:numPr>
        <w:spacing w:beforeLines="1" w:before="2" w:afterLines="1" w:after="2"/>
        <w:rPr>
          <w:rFonts w:ascii="Symbol" w:hAnsi="Symbol"/>
        </w:rPr>
      </w:pPr>
      <w:r w:rsidRPr="008D023E">
        <w:rPr>
          <w:rFonts w:ascii="Times New Roman" w:hAnsi="Times New Roman"/>
        </w:rPr>
        <w:t xml:space="preserve">What is the pH of the schools tap water? Is it acidic or basic? </w:t>
      </w:r>
    </w:p>
    <w:p w14:paraId="32DCB0FE" w14:textId="77777777" w:rsidR="007556F6" w:rsidRPr="008D023E" w:rsidRDefault="007556F6" w:rsidP="008E1C3F">
      <w:pPr>
        <w:numPr>
          <w:ilvl w:val="0"/>
          <w:numId w:val="22"/>
        </w:numPr>
        <w:spacing w:beforeLines="1" w:before="2" w:afterLines="1" w:after="2"/>
        <w:rPr>
          <w:rFonts w:ascii="Symbol" w:hAnsi="Symbol"/>
        </w:rPr>
      </w:pPr>
      <w:r w:rsidRPr="008D023E">
        <w:rPr>
          <w:rFonts w:ascii="TimesNewRomanPS" w:hAnsi="TimesNewRomanPS"/>
          <w:b/>
          <w:bCs/>
        </w:rPr>
        <w:t xml:space="preserve">Have students test the pH of tap water </w:t>
      </w:r>
    </w:p>
    <w:p w14:paraId="27652D55" w14:textId="1DA11F42" w:rsidR="007556F6" w:rsidRPr="008D023E" w:rsidRDefault="007556F6" w:rsidP="008E1C3F">
      <w:pPr>
        <w:numPr>
          <w:ilvl w:val="0"/>
          <w:numId w:val="22"/>
        </w:numPr>
        <w:spacing w:beforeLines="1" w:before="2" w:afterLines="1" w:after="2"/>
        <w:rPr>
          <w:rFonts w:ascii="Symbol" w:hAnsi="Symbol"/>
        </w:rPr>
      </w:pPr>
      <w:r w:rsidRPr="008D023E">
        <w:rPr>
          <w:rFonts w:ascii="TimesNewRomanPS" w:hAnsi="TimesNewRomanPS"/>
          <w:b/>
          <w:bCs/>
        </w:rPr>
        <w:t xml:space="preserve">Mix chemicals into the tap water and test pH </w:t>
      </w:r>
    </w:p>
    <w:p w14:paraId="6F88E899" w14:textId="77777777" w:rsidR="007556F6" w:rsidRDefault="007556F6" w:rsidP="007556F6">
      <w:pPr>
        <w:spacing w:beforeLines="1" w:before="2" w:afterLines="1" w:after="2"/>
        <w:ind w:left="720"/>
        <w:rPr>
          <w:rFonts w:ascii="Times New Roman" w:hAnsi="Times New Roman"/>
        </w:rPr>
      </w:pPr>
      <w:r w:rsidRPr="008D023E">
        <w:rPr>
          <w:rFonts w:ascii="Times New Roman" w:hAnsi="Times New Roman"/>
        </w:rPr>
        <w:t xml:space="preserve">Why does different substances have different </w:t>
      </w:r>
      <w:proofErr w:type="spellStart"/>
      <w:proofErr w:type="gramStart"/>
      <w:r w:rsidRPr="008D023E">
        <w:rPr>
          <w:rFonts w:ascii="Times New Roman" w:hAnsi="Times New Roman"/>
        </w:rPr>
        <w:t>pHs</w:t>
      </w:r>
      <w:proofErr w:type="spellEnd"/>
      <w:proofErr w:type="gramEnd"/>
      <w:r w:rsidRPr="008D023E">
        <w:rPr>
          <w:rFonts w:ascii="Times New Roman" w:hAnsi="Times New Roman"/>
        </w:rPr>
        <w:t>?</w:t>
      </w:r>
      <w:r w:rsidRPr="008D023E">
        <w:rPr>
          <w:rFonts w:ascii="Times New Roman" w:hAnsi="Times New Roman"/>
        </w:rPr>
        <w:br/>
        <w:t>Why does no drinks have a pH of 1 or 14?</w:t>
      </w:r>
      <w:r w:rsidRPr="008D023E">
        <w:rPr>
          <w:rFonts w:ascii="Times New Roman" w:hAnsi="Times New Roman"/>
        </w:rPr>
        <w:br/>
        <w:t xml:space="preserve">Next time you are drinking a juice think about if </w:t>
      </w:r>
      <w:proofErr w:type="gramStart"/>
      <w:r w:rsidRPr="008D023E">
        <w:rPr>
          <w:rFonts w:ascii="Times New Roman" w:hAnsi="Times New Roman"/>
        </w:rPr>
        <w:t>its</w:t>
      </w:r>
      <w:proofErr w:type="gramEnd"/>
      <w:r w:rsidRPr="008D023E">
        <w:rPr>
          <w:rFonts w:ascii="Times New Roman" w:hAnsi="Times New Roman"/>
        </w:rPr>
        <w:t xml:space="preserve"> an acid or base. </w:t>
      </w:r>
    </w:p>
    <w:p w14:paraId="725023CC" w14:textId="77777777" w:rsidR="007556F6" w:rsidRDefault="007556F6" w:rsidP="007556F6">
      <w:pPr>
        <w:spacing w:beforeLines="1" w:before="2" w:afterLines="1" w:after="2"/>
        <w:ind w:left="720"/>
        <w:rPr>
          <w:rFonts w:ascii="Times New Roman" w:hAnsi="Times New Roman"/>
        </w:rPr>
      </w:pPr>
    </w:p>
    <w:p w14:paraId="1529215C" w14:textId="77777777" w:rsidR="00F03FEC" w:rsidRDefault="00F03FEC" w:rsidP="001E1425">
      <w:pPr>
        <w:rPr>
          <w:rFonts w:ascii="Times New Roman" w:hAnsi="Times New Roman"/>
          <w:b/>
          <w:sz w:val="32"/>
          <w:szCs w:val="32"/>
        </w:rPr>
      </w:pPr>
    </w:p>
    <w:p w14:paraId="65F180DD" w14:textId="77777777" w:rsidR="00F03FEC" w:rsidRDefault="00C614EB" w:rsidP="00342FE6">
      <w:pPr>
        <w:jc w:val="center"/>
        <w:rPr>
          <w:rFonts w:ascii="Times New Roman" w:hAnsi="Times New Roman"/>
          <w:b/>
          <w:sz w:val="32"/>
          <w:szCs w:val="32"/>
        </w:rPr>
      </w:pPr>
      <w:r>
        <w:rPr>
          <w:rFonts w:ascii="Times New Roman" w:hAnsi="Times New Roman"/>
          <w:noProof/>
        </w:rPr>
        <mc:AlternateContent>
          <mc:Choice Requires="wps">
            <w:drawing>
              <wp:anchor distT="0" distB="0" distL="114300" distR="114300" simplePos="0" relativeHeight="251658240" behindDoc="0" locked="0" layoutInCell="1" allowOverlap="1" wp14:anchorId="3F757AC3" wp14:editId="18F35E2A">
                <wp:simplePos x="0" y="0"/>
                <wp:positionH relativeFrom="column">
                  <wp:posOffset>0</wp:posOffset>
                </wp:positionH>
                <wp:positionV relativeFrom="paragraph">
                  <wp:posOffset>96520</wp:posOffset>
                </wp:positionV>
                <wp:extent cx="5476875" cy="2276475"/>
                <wp:effectExtent l="304800" t="223520" r="161925" b="192405"/>
                <wp:wrapTight wrapText="bothSides">
                  <wp:wrapPolygon edited="0">
                    <wp:start x="-676" y="-813"/>
                    <wp:lineTo x="-751" y="-271"/>
                    <wp:lineTo x="-639" y="0"/>
                    <wp:lineTo x="-150" y="633"/>
                    <wp:lineTo x="-113" y="22142"/>
                    <wp:lineTo x="21750" y="22142"/>
                    <wp:lineTo x="21788" y="22142"/>
                    <wp:lineTo x="21825" y="362"/>
                    <wp:lineTo x="21375" y="-633"/>
                    <wp:lineTo x="21187" y="-813"/>
                    <wp:lineTo x="-676" y="-813"/>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2276475"/>
                        </a:xfrm>
                        <a:prstGeom prst="callout1">
                          <a:avLst>
                            <a:gd name="adj1" fmla="val -3347"/>
                            <a:gd name="adj2" fmla="val 97912"/>
                            <a:gd name="adj3" fmla="val -3347"/>
                            <a:gd name="adj4" fmla="val -2782"/>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6940" dir="5400000" algn="ctr" rotWithShape="0">
                            <a:srgbClr val="000000">
                              <a:alpha val="35001"/>
                            </a:srgbClr>
                          </a:outerShdw>
                        </a:effectLst>
                      </wps:spPr>
                      <wps:txbx>
                        <w:txbxContent>
                          <w:p w14:paraId="145C5347" w14:textId="77777777" w:rsidR="00F32D0C" w:rsidRDefault="00F32D0C" w:rsidP="00004BBB">
                            <w:pPr>
                              <w:contextualSpacing/>
                              <w:rPr>
                                <w:rFonts w:ascii="Arial" w:hAnsi="Arial"/>
                                <w:b/>
                                <w:sz w:val="22"/>
                              </w:rPr>
                            </w:pPr>
                            <w:r>
                              <w:rPr>
                                <w:rFonts w:ascii="Arial" w:hAnsi="Arial"/>
                                <w:b/>
                                <w:sz w:val="22"/>
                              </w:rPr>
                              <w:t>CONCLUSIONS</w:t>
                            </w:r>
                          </w:p>
                          <w:p w14:paraId="34F38217" w14:textId="77777777" w:rsidR="00F32D0C" w:rsidRDefault="00F32D0C" w:rsidP="00004BBB">
                            <w:pPr>
                              <w:numPr>
                                <w:ilvl w:val="0"/>
                                <w:numId w:val="12"/>
                              </w:numPr>
                              <w:contextualSpacing/>
                              <w:rPr>
                                <w:rFonts w:ascii="Arial" w:hAnsi="Arial"/>
                                <w:sz w:val="22"/>
                              </w:rPr>
                            </w:pPr>
                            <w:r>
                              <w:rPr>
                                <w:rFonts w:ascii="Arial" w:hAnsi="Arial"/>
                                <w:sz w:val="22"/>
                              </w:rPr>
                              <w:t xml:space="preserve">After completing the pH scale together as a group, ask students if the results match their hypotheses about the pH of different liquids. </w:t>
                            </w:r>
                          </w:p>
                          <w:p w14:paraId="7CD28824" w14:textId="77777777" w:rsidR="00F32D0C" w:rsidRDefault="00F32D0C" w:rsidP="00004BBB">
                            <w:pPr>
                              <w:numPr>
                                <w:ilvl w:val="1"/>
                                <w:numId w:val="12"/>
                              </w:numPr>
                              <w:contextualSpacing/>
                              <w:rPr>
                                <w:rFonts w:ascii="Arial" w:hAnsi="Arial"/>
                                <w:sz w:val="22"/>
                              </w:rPr>
                            </w:pPr>
                            <w:r>
                              <w:rPr>
                                <w:rFonts w:ascii="Arial" w:hAnsi="Arial"/>
                                <w:sz w:val="22"/>
                              </w:rPr>
                              <w:t>What are some other liquids you think would be acidic? (</w:t>
                            </w:r>
                            <w:proofErr w:type="gramStart"/>
                            <w:r>
                              <w:rPr>
                                <w:rFonts w:ascii="Arial" w:hAnsi="Arial"/>
                                <w:sz w:val="22"/>
                              </w:rPr>
                              <w:t>maybe</w:t>
                            </w:r>
                            <w:proofErr w:type="gramEnd"/>
                            <w:r>
                              <w:rPr>
                                <w:rFonts w:ascii="Arial" w:hAnsi="Arial"/>
                                <w:sz w:val="22"/>
                              </w:rPr>
                              <w:t xml:space="preserve"> ask about some of the ones that you didn’t chose) What are some that you think would be basic? </w:t>
                            </w:r>
                          </w:p>
                          <w:p w14:paraId="33BDBA79" w14:textId="77777777" w:rsidR="00F32D0C" w:rsidRDefault="00F32D0C" w:rsidP="00004BBB">
                            <w:pPr>
                              <w:numPr>
                                <w:ilvl w:val="0"/>
                                <w:numId w:val="12"/>
                              </w:numPr>
                              <w:contextualSpacing/>
                              <w:rPr>
                                <w:rFonts w:ascii="Arial" w:hAnsi="Arial"/>
                                <w:sz w:val="22"/>
                              </w:rPr>
                            </w:pPr>
                            <w:r>
                              <w:rPr>
                                <w:rFonts w:ascii="Arial" w:hAnsi="Arial"/>
                                <w:sz w:val="22"/>
                              </w:rPr>
                              <w:t xml:space="preserve">Discuss how the pH of certain liquids is very important. </w:t>
                            </w:r>
                          </w:p>
                          <w:p w14:paraId="10A7954B" w14:textId="77777777" w:rsidR="00F32D0C" w:rsidRDefault="00F32D0C" w:rsidP="00004BBB">
                            <w:pPr>
                              <w:numPr>
                                <w:ilvl w:val="1"/>
                                <w:numId w:val="12"/>
                              </w:numPr>
                              <w:contextualSpacing/>
                              <w:rPr>
                                <w:rFonts w:ascii="Arial" w:hAnsi="Arial"/>
                                <w:sz w:val="22"/>
                              </w:rPr>
                            </w:pPr>
                            <w:r>
                              <w:rPr>
                                <w:rFonts w:ascii="Arial" w:hAnsi="Arial"/>
                                <w:sz w:val="22"/>
                              </w:rPr>
                              <w:t xml:space="preserve">For example, fish can only live in water that has a certain pH: if it is too acidic or basic they will die. When we pollute the water with certain chemicals, it can change this pH, which can be detrimental to the fish. </w:t>
                            </w:r>
                          </w:p>
                          <w:p w14:paraId="08170FDA" w14:textId="77777777" w:rsidR="00F32D0C" w:rsidRPr="00CE5027" w:rsidRDefault="00F32D0C" w:rsidP="00004BBB">
                            <w:pPr>
                              <w:numPr>
                                <w:ilvl w:val="1"/>
                                <w:numId w:val="12"/>
                              </w:numPr>
                              <w:contextualSpacing/>
                              <w:rPr>
                                <w:rFonts w:ascii="Arial" w:hAnsi="Arial"/>
                                <w:sz w:val="22"/>
                              </w:rPr>
                            </w:pPr>
                            <w:r>
                              <w:rPr>
                                <w:rFonts w:ascii="Arial" w:hAnsi="Arial"/>
                                <w:sz w:val="22"/>
                              </w:rPr>
                              <w:t xml:space="preserve">Also the blood in our bodies needs to maintain a certain pH so that we stay healthy.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41" style="position:absolute;left:0;text-align:left;margin-left:0;margin-top:7.6pt;width:431.2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" adj="-601,-723,21149,-723" fillcolor="#9bc1ff" strokecolor="#4a7ebb" strokeweight="1.5pt">
                <v:fill color2="#3f80cd" focus="100%" type="gradient">
                  <o:fill v:ext="view" type="gradientUnscaled"/>
                </v:fill>
                <v:shadow on="t" opacity="22938f" mv:blur="38100f" offset="0"/>
                <v:textbox inset=",7.2pt,,7.2pt">
                  <w:txbxContent>
                    <w:p w:rsidR="00D707AB" w:rsidRDefault="00D707AB" w:rsidP="00004BBB">
                      <w:pPr>
                        <w:contextualSpacing/>
                        <w:rPr>
                          <w:rFonts w:ascii="Arial" w:hAnsi="Arial"/>
                          <w:b/>
                          <w:sz w:val="22"/>
                        </w:rPr>
                      </w:pPr>
                      <w:r>
                        <w:rPr>
                          <w:rFonts w:ascii="Arial" w:hAnsi="Arial"/>
                          <w:b/>
                          <w:sz w:val="22"/>
                        </w:rPr>
                        <w:t>CONCLUSIONS</w:t>
                      </w:r>
                    </w:p>
                    <w:p w:rsidR="00D707AB" w:rsidRDefault="00D707AB" w:rsidP="00004BBB">
                      <w:pPr>
                        <w:numPr>
                          <w:ilvl w:val="0"/>
                          <w:numId w:val="12"/>
                        </w:numPr>
                        <w:contextualSpacing/>
                        <w:rPr>
                          <w:rFonts w:ascii="Arial" w:hAnsi="Arial"/>
                          <w:sz w:val="22"/>
                        </w:rPr>
                      </w:pPr>
                      <w:r>
                        <w:rPr>
                          <w:rFonts w:ascii="Arial" w:hAnsi="Arial"/>
                          <w:sz w:val="22"/>
                        </w:rPr>
                        <w:t xml:space="preserve">After completing the pH scale together as a group, ask students if the results match their hypotheses about the pH of different liquids. </w:t>
                      </w:r>
                    </w:p>
                    <w:p w:rsidR="00D707AB" w:rsidRDefault="00D707AB" w:rsidP="00004BBB">
                      <w:pPr>
                        <w:numPr>
                          <w:ilvl w:val="1"/>
                          <w:numId w:val="12"/>
                        </w:numPr>
                        <w:contextualSpacing/>
                        <w:rPr>
                          <w:rFonts w:ascii="Arial" w:hAnsi="Arial"/>
                          <w:sz w:val="22"/>
                        </w:rPr>
                      </w:pPr>
                      <w:r>
                        <w:rPr>
                          <w:rFonts w:ascii="Arial" w:hAnsi="Arial"/>
                          <w:sz w:val="22"/>
                        </w:rPr>
                        <w:t xml:space="preserve">What are some other liquids you think would be acidic? (maybe ask about some of the ones that you didn’t chose) What are some that you think would be basic? </w:t>
                      </w:r>
                    </w:p>
                    <w:p w:rsidR="00D707AB" w:rsidRDefault="00D707AB" w:rsidP="00004BBB">
                      <w:pPr>
                        <w:numPr>
                          <w:ilvl w:val="0"/>
                          <w:numId w:val="12"/>
                        </w:numPr>
                        <w:contextualSpacing/>
                        <w:rPr>
                          <w:rFonts w:ascii="Arial" w:hAnsi="Arial"/>
                          <w:sz w:val="22"/>
                        </w:rPr>
                      </w:pPr>
                      <w:r>
                        <w:rPr>
                          <w:rFonts w:ascii="Arial" w:hAnsi="Arial"/>
                          <w:sz w:val="22"/>
                        </w:rPr>
                        <w:t xml:space="preserve">Discuss how the pH of certain liquids is very important. </w:t>
                      </w:r>
                    </w:p>
                    <w:p w:rsidR="00D707AB" w:rsidRDefault="00D707AB" w:rsidP="00004BBB">
                      <w:pPr>
                        <w:numPr>
                          <w:ilvl w:val="1"/>
                          <w:numId w:val="12"/>
                        </w:numPr>
                        <w:contextualSpacing/>
                        <w:rPr>
                          <w:rFonts w:ascii="Arial" w:hAnsi="Arial"/>
                          <w:sz w:val="22"/>
                        </w:rPr>
                      </w:pPr>
                      <w:r>
                        <w:rPr>
                          <w:rFonts w:ascii="Arial" w:hAnsi="Arial"/>
                          <w:sz w:val="22"/>
                        </w:rPr>
                        <w:t xml:space="preserve">For example, fish can only live in water that has a certain pH: if it is too acidic or basic they will die. When we pollute the water with certain chemicals, it can change this pH, which can be detrimental to the fish. </w:t>
                      </w:r>
                    </w:p>
                    <w:p w:rsidR="00D707AB" w:rsidRPr="00CE5027" w:rsidRDefault="00D707AB" w:rsidP="00004BBB">
                      <w:pPr>
                        <w:numPr>
                          <w:ilvl w:val="1"/>
                          <w:numId w:val="12"/>
                        </w:numPr>
                        <w:contextualSpacing/>
                        <w:rPr>
                          <w:rFonts w:ascii="Arial" w:hAnsi="Arial"/>
                          <w:sz w:val="22"/>
                        </w:rPr>
                      </w:pPr>
                      <w:r>
                        <w:rPr>
                          <w:rFonts w:ascii="Arial" w:hAnsi="Arial"/>
                          <w:sz w:val="22"/>
                        </w:rPr>
                        <w:t xml:space="preserve">Also the blood in our bodies needs to maintain a certain pH so that we stay healthy. </w:t>
                      </w:r>
                    </w:p>
                  </w:txbxContent>
                </v:textbox>
                <w10:wrap type="tight"/>
              </v:shape>
            </w:pict>
          </mc:Fallback>
        </mc:AlternateContent>
      </w:r>
    </w:p>
    <w:p w14:paraId="7CE99232" w14:textId="77777777" w:rsidR="00F03FEC" w:rsidRDefault="00F03FEC" w:rsidP="00342FE6">
      <w:pPr>
        <w:jc w:val="center"/>
        <w:rPr>
          <w:rFonts w:ascii="Times New Roman" w:hAnsi="Times New Roman"/>
          <w:b/>
          <w:sz w:val="32"/>
          <w:szCs w:val="32"/>
        </w:rPr>
      </w:pPr>
    </w:p>
    <w:p w14:paraId="4002C784" w14:textId="77777777" w:rsidR="004202D1" w:rsidRDefault="004202D1" w:rsidP="00F11F37">
      <w:pPr>
        <w:rPr>
          <w:rFonts w:ascii="Times New Roman" w:hAnsi="Times New Roman"/>
          <w:b/>
          <w:sz w:val="32"/>
          <w:szCs w:val="32"/>
        </w:rPr>
      </w:pPr>
    </w:p>
    <w:p w14:paraId="7F409FEE" w14:textId="77777777" w:rsidR="002C70B4" w:rsidRDefault="002C70B4" w:rsidP="00F11F37">
      <w:pPr>
        <w:rPr>
          <w:rFonts w:ascii="Times New Roman" w:hAnsi="Times New Roman"/>
          <w:b/>
          <w:sz w:val="32"/>
          <w:szCs w:val="32"/>
        </w:rPr>
      </w:pPr>
    </w:p>
    <w:p w14:paraId="6D446CE9" w14:textId="77777777" w:rsidR="002C70B4" w:rsidRDefault="002C70B4" w:rsidP="00F11F37">
      <w:pPr>
        <w:rPr>
          <w:rFonts w:ascii="Times New Roman" w:hAnsi="Times New Roman"/>
          <w:b/>
          <w:sz w:val="32"/>
          <w:szCs w:val="32"/>
        </w:rPr>
      </w:pPr>
    </w:p>
    <w:p w14:paraId="751325CC" w14:textId="77777777" w:rsidR="002C70B4" w:rsidRDefault="002C70B4" w:rsidP="00F11F37">
      <w:pPr>
        <w:rPr>
          <w:rFonts w:ascii="Times New Roman" w:hAnsi="Times New Roman"/>
          <w:b/>
          <w:sz w:val="32"/>
          <w:szCs w:val="32"/>
        </w:rPr>
      </w:pPr>
    </w:p>
    <w:p w14:paraId="7A9DE663" w14:textId="77777777" w:rsidR="002C70B4" w:rsidRDefault="002C70B4" w:rsidP="00F11F37">
      <w:pPr>
        <w:rPr>
          <w:rFonts w:ascii="Times New Roman" w:hAnsi="Times New Roman"/>
          <w:b/>
          <w:sz w:val="32"/>
          <w:szCs w:val="32"/>
        </w:rPr>
      </w:pPr>
    </w:p>
    <w:p w14:paraId="169C57BB" w14:textId="77777777" w:rsidR="002C70B4" w:rsidRDefault="002C70B4" w:rsidP="00F11F37">
      <w:pPr>
        <w:rPr>
          <w:rFonts w:ascii="Times New Roman" w:hAnsi="Times New Roman"/>
          <w:b/>
          <w:sz w:val="32"/>
          <w:szCs w:val="32"/>
        </w:rPr>
      </w:pPr>
    </w:p>
    <w:p w14:paraId="06DE6CD7" w14:textId="77777777" w:rsidR="002C70B4" w:rsidRDefault="002C70B4" w:rsidP="00F11F37">
      <w:pPr>
        <w:rPr>
          <w:rFonts w:ascii="Times New Roman" w:hAnsi="Times New Roman"/>
          <w:b/>
          <w:sz w:val="32"/>
          <w:szCs w:val="32"/>
        </w:rPr>
      </w:pPr>
    </w:p>
    <w:p w14:paraId="1E0227A9" w14:textId="77777777" w:rsidR="002C70B4" w:rsidRDefault="002C70B4" w:rsidP="00F11F37">
      <w:pPr>
        <w:rPr>
          <w:rFonts w:ascii="Times New Roman" w:hAnsi="Times New Roman"/>
          <w:b/>
          <w:sz w:val="32"/>
          <w:szCs w:val="32"/>
        </w:rPr>
      </w:pPr>
    </w:p>
    <w:p w14:paraId="2D18FE38" w14:textId="77777777" w:rsidR="007556F6" w:rsidRDefault="007556F6" w:rsidP="00342FE6">
      <w:pPr>
        <w:jc w:val="center"/>
        <w:rPr>
          <w:rFonts w:ascii="Times New Roman" w:hAnsi="Times New Roman"/>
          <w:b/>
          <w:sz w:val="32"/>
          <w:szCs w:val="32"/>
        </w:rPr>
      </w:pPr>
    </w:p>
    <w:p w14:paraId="32DD7BCB" w14:textId="77777777" w:rsidR="00F11F37" w:rsidRDefault="00F11F37" w:rsidP="00F11F37">
      <w:pPr>
        <w:rPr>
          <w:rFonts w:ascii="Times New Roman" w:hAnsi="Times New Roman"/>
          <w:b/>
          <w:sz w:val="32"/>
          <w:szCs w:val="32"/>
        </w:rPr>
      </w:pPr>
      <w:r>
        <w:rPr>
          <w:rFonts w:ascii="Times New Roman" w:hAnsi="Times New Roman"/>
          <w:b/>
          <w:sz w:val="32"/>
          <w:szCs w:val="32"/>
        </w:rPr>
        <w:t>Name</w:t>
      </w:r>
      <w:proofErr w:type="gramStart"/>
      <w:r>
        <w:rPr>
          <w:rFonts w:ascii="Times New Roman" w:hAnsi="Times New Roman"/>
          <w:b/>
          <w:sz w:val="32"/>
          <w:szCs w:val="32"/>
        </w:rPr>
        <w:t>:_</w:t>
      </w:r>
      <w:proofErr w:type="gramEnd"/>
      <w:r>
        <w:rPr>
          <w:rFonts w:ascii="Times New Roman" w:hAnsi="Times New Roman"/>
          <w:b/>
          <w:sz w:val="32"/>
          <w:szCs w:val="32"/>
        </w:rPr>
        <w:t>_______________</w:t>
      </w:r>
      <w:r>
        <w:rPr>
          <w:rFonts w:ascii="Times New Roman" w:hAnsi="Times New Roman"/>
          <w:b/>
          <w:sz w:val="32"/>
          <w:szCs w:val="32"/>
        </w:rPr>
        <w:tab/>
      </w:r>
      <w:r>
        <w:rPr>
          <w:rFonts w:ascii="Times New Roman" w:hAnsi="Times New Roman"/>
          <w:b/>
          <w:sz w:val="32"/>
          <w:szCs w:val="32"/>
        </w:rPr>
        <w:tab/>
        <w:t xml:space="preserve">                    Date:____________</w:t>
      </w:r>
    </w:p>
    <w:p w14:paraId="75E2DF3A" w14:textId="77777777" w:rsidR="00004BBB" w:rsidRPr="00342FE6" w:rsidRDefault="00342FE6" w:rsidP="00342FE6">
      <w:pPr>
        <w:jc w:val="center"/>
        <w:rPr>
          <w:rFonts w:ascii="Times New Roman" w:hAnsi="Times New Roman"/>
          <w:b/>
          <w:sz w:val="32"/>
          <w:szCs w:val="32"/>
        </w:rPr>
      </w:pPr>
      <w:r w:rsidRPr="00342FE6">
        <w:rPr>
          <w:rFonts w:ascii="Times New Roman" w:hAnsi="Times New Roman"/>
          <w:b/>
          <w:sz w:val="32"/>
          <w:szCs w:val="32"/>
        </w:rPr>
        <w:t>Hypothesis &amp; Observations Worksheet</w:t>
      </w:r>
    </w:p>
    <w:p w14:paraId="1B9AB506" w14:textId="77777777" w:rsidR="008C364F" w:rsidRPr="00342FE6" w:rsidRDefault="00342FE6" w:rsidP="00342FE6">
      <w:pPr>
        <w:jc w:val="center"/>
        <w:rPr>
          <w:rFonts w:ascii="Times New Roman" w:hAnsi="Times New Roman"/>
          <w:b/>
          <w:sz w:val="32"/>
          <w:szCs w:val="32"/>
        </w:rPr>
      </w:pPr>
      <w:r w:rsidRPr="00342FE6">
        <w:rPr>
          <w:rFonts w:ascii="Times New Roman" w:hAnsi="Times New Roman"/>
          <w:b/>
          <w:sz w:val="32"/>
          <w:szCs w:val="32"/>
        </w:rPr>
        <w:t>Acids and Bases</w:t>
      </w:r>
    </w:p>
    <w:p w14:paraId="191F71E3" w14:textId="77777777" w:rsidR="008C364F" w:rsidRPr="00950745" w:rsidRDefault="00950745" w:rsidP="00004BBB">
      <w:pPr>
        <w:rPr>
          <w:rFonts w:ascii="Times New Roman" w:hAnsi="Times New Roman"/>
          <w:sz w:val="28"/>
          <w:szCs w:val="28"/>
        </w:rPr>
      </w:pPr>
      <w:r w:rsidRPr="00950745">
        <w:rPr>
          <w:rFonts w:ascii="Times New Roman" w:hAnsi="Times New Roman"/>
          <w:sz w:val="28"/>
          <w:szCs w:val="28"/>
        </w:rPr>
        <w:t>What color will the cabbage juice turn?</w:t>
      </w:r>
    </w:p>
    <w:p w14:paraId="6660C89C" w14:textId="77777777" w:rsidR="00950745" w:rsidRPr="00950745" w:rsidRDefault="00950745" w:rsidP="00004BBB">
      <w:pPr>
        <w:rPr>
          <w:rFonts w:ascii="Arial" w:hAnsi="Arial"/>
          <w:sz w:val="28"/>
          <w:szCs w:val="28"/>
        </w:rPr>
      </w:pPr>
      <w:r w:rsidRPr="00950745">
        <w:rPr>
          <w:rFonts w:ascii="Times New Roman" w:hAnsi="Times New Roman"/>
          <w:sz w:val="28"/>
          <w:szCs w:val="28"/>
        </w:rPr>
        <w:tab/>
      </w:r>
      <w:r w:rsidRPr="00950745">
        <w:rPr>
          <w:rFonts w:ascii="Arial" w:hAnsi="Arial"/>
          <w:sz w:val="28"/>
          <w:szCs w:val="28"/>
        </w:rPr>
        <w:t>If a liquid is an acid the indicator will turn red.</w:t>
      </w:r>
    </w:p>
    <w:p w14:paraId="29FCFCE3" w14:textId="77777777" w:rsidR="00950745" w:rsidRPr="00950745" w:rsidRDefault="00950745" w:rsidP="00950745">
      <w:pPr>
        <w:ind w:firstLine="720"/>
        <w:rPr>
          <w:rFonts w:ascii="Arial" w:hAnsi="Arial"/>
          <w:sz w:val="28"/>
          <w:szCs w:val="28"/>
        </w:rPr>
      </w:pPr>
      <w:r w:rsidRPr="00950745">
        <w:rPr>
          <w:rFonts w:ascii="Arial" w:hAnsi="Arial"/>
          <w:sz w:val="28"/>
          <w:szCs w:val="28"/>
        </w:rPr>
        <w:t>If it is a base it will change to blue or yellow/green.</w:t>
      </w:r>
    </w:p>
    <w:p w14:paraId="697E5FBD" w14:textId="77777777" w:rsidR="00950745" w:rsidRPr="00950745" w:rsidRDefault="00950745" w:rsidP="00950745">
      <w:pPr>
        <w:ind w:firstLine="720"/>
        <w:rPr>
          <w:rFonts w:ascii="Arial" w:hAnsi="Arial"/>
          <w:sz w:val="28"/>
          <w:szCs w:val="28"/>
        </w:rPr>
      </w:pPr>
      <w:r w:rsidRPr="00950745">
        <w:rPr>
          <w:rFonts w:ascii="Arial" w:hAnsi="Arial"/>
          <w:sz w:val="28"/>
          <w:szCs w:val="28"/>
        </w:rPr>
        <w:t>If the liquid id neutral it will be purple.</w:t>
      </w:r>
    </w:p>
    <w:p w14:paraId="302BB63E" w14:textId="77777777" w:rsidR="008C364F" w:rsidRPr="001550C7" w:rsidRDefault="008C364F" w:rsidP="00004BBB">
      <w:pPr>
        <w:rPr>
          <w:rFonts w:ascii="Times New Roman" w:hAnsi="Times New Roman"/>
        </w:rPr>
      </w:pPr>
    </w:p>
    <w:tbl>
      <w:tblPr>
        <w:tblW w:w="11067"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253"/>
        <w:gridCol w:w="1195"/>
        <w:gridCol w:w="1178"/>
        <w:gridCol w:w="1178"/>
        <w:gridCol w:w="1183"/>
        <w:gridCol w:w="1459"/>
        <w:gridCol w:w="1662"/>
      </w:tblGrid>
      <w:tr w:rsidR="008C364F" w:rsidRPr="006300DD" w14:paraId="1234F0C3" w14:textId="77777777" w:rsidTr="00950745">
        <w:trPr>
          <w:trHeight w:val="1394"/>
        </w:trPr>
        <w:tc>
          <w:tcPr>
            <w:tcW w:w="1959" w:type="dxa"/>
            <w:shd w:val="clear" w:color="auto" w:fill="auto"/>
          </w:tcPr>
          <w:p w14:paraId="17FB4789" w14:textId="77777777" w:rsidR="008C364F" w:rsidRPr="006300DD" w:rsidRDefault="008C364F" w:rsidP="00004BBB">
            <w:pPr>
              <w:rPr>
                <w:rFonts w:ascii="Times New Roman" w:hAnsi="Times New Roman"/>
              </w:rPr>
            </w:pPr>
          </w:p>
          <w:p w14:paraId="1DF41289" w14:textId="77777777" w:rsidR="00F03FEC" w:rsidRPr="006300DD" w:rsidRDefault="00F03FEC" w:rsidP="00004BBB">
            <w:pPr>
              <w:rPr>
                <w:rFonts w:ascii="Times New Roman" w:hAnsi="Times New Roman"/>
              </w:rPr>
            </w:pPr>
            <w:r w:rsidRPr="006300DD">
              <w:rPr>
                <w:rFonts w:ascii="Times New Roman" w:hAnsi="Times New Roman"/>
              </w:rPr>
              <w:t>Liquid</w:t>
            </w:r>
          </w:p>
        </w:tc>
        <w:tc>
          <w:tcPr>
            <w:tcW w:w="1253" w:type="dxa"/>
            <w:shd w:val="clear" w:color="auto" w:fill="auto"/>
          </w:tcPr>
          <w:p w14:paraId="3777DB5A" w14:textId="77777777" w:rsidR="008C364F" w:rsidRPr="006300DD" w:rsidRDefault="008C364F" w:rsidP="00004BBB">
            <w:pPr>
              <w:rPr>
                <w:rFonts w:ascii="Times New Roman" w:hAnsi="Times New Roman"/>
              </w:rPr>
            </w:pPr>
            <w:proofErr w:type="gramStart"/>
            <w:r w:rsidRPr="006300DD">
              <w:rPr>
                <w:rFonts w:ascii="Times New Roman" w:hAnsi="Times New Roman"/>
              </w:rPr>
              <w:t>milk</w:t>
            </w:r>
            <w:proofErr w:type="gramEnd"/>
          </w:p>
        </w:tc>
        <w:tc>
          <w:tcPr>
            <w:tcW w:w="1195" w:type="dxa"/>
            <w:shd w:val="clear" w:color="auto" w:fill="auto"/>
          </w:tcPr>
          <w:p w14:paraId="0C26CD69" w14:textId="77777777" w:rsidR="008C364F" w:rsidRPr="006300DD" w:rsidRDefault="008C364F" w:rsidP="00004BBB">
            <w:pPr>
              <w:rPr>
                <w:rFonts w:ascii="Times New Roman" w:hAnsi="Times New Roman"/>
              </w:rPr>
            </w:pPr>
            <w:proofErr w:type="gramStart"/>
            <w:r w:rsidRPr="006300DD">
              <w:rPr>
                <w:rFonts w:ascii="Times New Roman" w:hAnsi="Times New Roman"/>
              </w:rPr>
              <w:t>vinegar</w:t>
            </w:r>
            <w:proofErr w:type="gramEnd"/>
          </w:p>
        </w:tc>
        <w:tc>
          <w:tcPr>
            <w:tcW w:w="1178" w:type="dxa"/>
            <w:shd w:val="clear" w:color="auto" w:fill="auto"/>
          </w:tcPr>
          <w:p w14:paraId="47A2F416" w14:textId="77777777" w:rsidR="008C364F" w:rsidRPr="006300DD" w:rsidRDefault="008C364F" w:rsidP="00004BBB">
            <w:pPr>
              <w:rPr>
                <w:rFonts w:ascii="Times New Roman" w:hAnsi="Times New Roman"/>
              </w:rPr>
            </w:pPr>
            <w:proofErr w:type="gramStart"/>
            <w:r w:rsidRPr="006300DD">
              <w:rPr>
                <w:rFonts w:ascii="Times New Roman" w:hAnsi="Times New Roman"/>
              </w:rPr>
              <w:t>soap</w:t>
            </w:r>
            <w:proofErr w:type="gramEnd"/>
          </w:p>
        </w:tc>
        <w:tc>
          <w:tcPr>
            <w:tcW w:w="1178" w:type="dxa"/>
            <w:shd w:val="clear" w:color="auto" w:fill="auto"/>
          </w:tcPr>
          <w:p w14:paraId="517AB9A5" w14:textId="77777777" w:rsidR="008C364F" w:rsidRPr="006300DD" w:rsidRDefault="008C364F" w:rsidP="00004BBB">
            <w:pPr>
              <w:rPr>
                <w:rFonts w:ascii="Times New Roman" w:hAnsi="Times New Roman"/>
              </w:rPr>
            </w:pPr>
            <w:proofErr w:type="gramStart"/>
            <w:r w:rsidRPr="006300DD">
              <w:rPr>
                <w:rFonts w:ascii="Times New Roman" w:hAnsi="Times New Roman"/>
              </w:rPr>
              <w:t>soda</w:t>
            </w:r>
            <w:proofErr w:type="gramEnd"/>
          </w:p>
        </w:tc>
        <w:tc>
          <w:tcPr>
            <w:tcW w:w="1183" w:type="dxa"/>
            <w:shd w:val="clear" w:color="auto" w:fill="auto"/>
          </w:tcPr>
          <w:p w14:paraId="6C30DDFC" w14:textId="77777777" w:rsidR="008C364F" w:rsidRPr="006300DD" w:rsidRDefault="008C364F" w:rsidP="00004BBB">
            <w:pPr>
              <w:rPr>
                <w:rFonts w:ascii="Times New Roman" w:hAnsi="Times New Roman"/>
              </w:rPr>
            </w:pPr>
            <w:proofErr w:type="gramStart"/>
            <w:r w:rsidRPr="006300DD">
              <w:rPr>
                <w:rFonts w:ascii="Times New Roman" w:hAnsi="Times New Roman"/>
              </w:rPr>
              <w:t>water</w:t>
            </w:r>
            <w:proofErr w:type="gramEnd"/>
          </w:p>
        </w:tc>
        <w:tc>
          <w:tcPr>
            <w:tcW w:w="1459" w:type="dxa"/>
            <w:shd w:val="clear" w:color="auto" w:fill="auto"/>
          </w:tcPr>
          <w:p w14:paraId="29C0EDBB" w14:textId="77777777" w:rsidR="008C364F" w:rsidRPr="006300DD" w:rsidRDefault="008C364F" w:rsidP="00004BBB">
            <w:pPr>
              <w:rPr>
                <w:rFonts w:ascii="Times New Roman" w:hAnsi="Times New Roman"/>
              </w:rPr>
            </w:pPr>
            <w:r w:rsidRPr="006300DD">
              <w:rPr>
                <w:rFonts w:ascii="Times New Roman" w:hAnsi="Times New Roman"/>
              </w:rPr>
              <w:t>Baking soda solution</w:t>
            </w:r>
          </w:p>
        </w:tc>
        <w:tc>
          <w:tcPr>
            <w:tcW w:w="1662" w:type="dxa"/>
            <w:shd w:val="clear" w:color="auto" w:fill="auto"/>
          </w:tcPr>
          <w:p w14:paraId="696CE909" w14:textId="77777777" w:rsidR="008C364F" w:rsidRPr="006300DD" w:rsidRDefault="00342FE6" w:rsidP="006300DD">
            <w:pPr>
              <w:jc w:val="center"/>
              <w:rPr>
                <w:rFonts w:ascii="Times New Roman" w:hAnsi="Times New Roman"/>
              </w:rPr>
            </w:pPr>
            <w:r w:rsidRPr="006300DD">
              <w:rPr>
                <w:rFonts w:ascii="Times New Roman" w:hAnsi="Times New Roman"/>
              </w:rPr>
              <w:t>Oil</w:t>
            </w:r>
          </w:p>
        </w:tc>
      </w:tr>
      <w:tr w:rsidR="008C364F" w:rsidRPr="006300DD" w14:paraId="4C4467AF" w14:textId="77777777" w:rsidTr="00950745">
        <w:trPr>
          <w:trHeight w:val="1457"/>
        </w:trPr>
        <w:tc>
          <w:tcPr>
            <w:tcW w:w="1959" w:type="dxa"/>
            <w:shd w:val="clear" w:color="auto" w:fill="auto"/>
          </w:tcPr>
          <w:p w14:paraId="1405314C" w14:textId="77777777" w:rsidR="008C364F" w:rsidRPr="006300DD" w:rsidRDefault="008C364F" w:rsidP="00004BBB">
            <w:pPr>
              <w:rPr>
                <w:rFonts w:ascii="Times New Roman" w:hAnsi="Times New Roman"/>
              </w:rPr>
            </w:pPr>
          </w:p>
          <w:p w14:paraId="2640FCE3" w14:textId="77777777" w:rsidR="008C364F" w:rsidRDefault="00950745" w:rsidP="00004BBB">
            <w:pPr>
              <w:rPr>
                <w:rFonts w:ascii="Times New Roman" w:hAnsi="Times New Roman"/>
              </w:rPr>
            </w:pPr>
            <w:r>
              <w:rPr>
                <w:rFonts w:ascii="Times New Roman" w:hAnsi="Times New Roman"/>
              </w:rPr>
              <w:t>Hypothesis</w:t>
            </w:r>
          </w:p>
          <w:p w14:paraId="263266DC" w14:textId="77777777" w:rsidR="00950745" w:rsidRPr="006300DD" w:rsidRDefault="00950745" w:rsidP="00004BBB">
            <w:pPr>
              <w:rPr>
                <w:rFonts w:ascii="Times New Roman" w:hAnsi="Times New Roman"/>
              </w:rPr>
            </w:pPr>
            <w:r>
              <w:rPr>
                <w:rFonts w:ascii="Times New Roman" w:hAnsi="Times New Roman"/>
              </w:rPr>
              <w:t>Acid or Base?</w:t>
            </w:r>
          </w:p>
        </w:tc>
        <w:tc>
          <w:tcPr>
            <w:tcW w:w="1253" w:type="dxa"/>
            <w:shd w:val="clear" w:color="auto" w:fill="auto"/>
          </w:tcPr>
          <w:p w14:paraId="76A0C9F4" w14:textId="77777777" w:rsidR="008C364F" w:rsidRPr="006300DD" w:rsidRDefault="008C364F" w:rsidP="00004BBB">
            <w:pPr>
              <w:rPr>
                <w:rFonts w:ascii="Times New Roman" w:hAnsi="Times New Roman"/>
              </w:rPr>
            </w:pPr>
          </w:p>
        </w:tc>
        <w:tc>
          <w:tcPr>
            <w:tcW w:w="1195" w:type="dxa"/>
            <w:shd w:val="clear" w:color="auto" w:fill="auto"/>
          </w:tcPr>
          <w:p w14:paraId="11709326" w14:textId="77777777" w:rsidR="008C364F" w:rsidRPr="006300DD" w:rsidRDefault="008C364F" w:rsidP="00004BBB">
            <w:pPr>
              <w:rPr>
                <w:rFonts w:ascii="Times New Roman" w:hAnsi="Times New Roman"/>
              </w:rPr>
            </w:pPr>
          </w:p>
        </w:tc>
        <w:tc>
          <w:tcPr>
            <w:tcW w:w="1178" w:type="dxa"/>
            <w:shd w:val="clear" w:color="auto" w:fill="auto"/>
          </w:tcPr>
          <w:p w14:paraId="26C9D5E0" w14:textId="77777777" w:rsidR="008C364F" w:rsidRPr="006300DD" w:rsidRDefault="008C364F" w:rsidP="00004BBB">
            <w:pPr>
              <w:rPr>
                <w:rFonts w:ascii="Times New Roman" w:hAnsi="Times New Roman"/>
              </w:rPr>
            </w:pPr>
          </w:p>
        </w:tc>
        <w:tc>
          <w:tcPr>
            <w:tcW w:w="1178" w:type="dxa"/>
            <w:shd w:val="clear" w:color="auto" w:fill="auto"/>
          </w:tcPr>
          <w:p w14:paraId="281EA747" w14:textId="77777777" w:rsidR="008C364F" w:rsidRPr="006300DD" w:rsidRDefault="008C364F" w:rsidP="00004BBB">
            <w:pPr>
              <w:rPr>
                <w:rFonts w:ascii="Times New Roman" w:hAnsi="Times New Roman"/>
              </w:rPr>
            </w:pPr>
          </w:p>
        </w:tc>
        <w:tc>
          <w:tcPr>
            <w:tcW w:w="1183" w:type="dxa"/>
            <w:shd w:val="clear" w:color="auto" w:fill="auto"/>
          </w:tcPr>
          <w:p w14:paraId="3B040B69" w14:textId="77777777" w:rsidR="008C364F" w:rsidRPr="006300DD" w:rsidRDefault="008C364F" w:rsidP="00004BBB">
            <w:pPr>
              <w:rPr>
                <w:rFonts w:ascii="Times New Roman" w:hAnsi="Times New Roman"/>
              </w:rPr>
            </w:pPr>
          </w:p>
        </w:tc>
        <w:tc>
          <w:tcPr>
            <w:tcW w:w="1459" w:type="dxa"/>
            <w:shd w:val="clear" w:color="auto" w:fill="auto"/>
          </w:tcPr>
          <w:p w14:paraId="253692F6" w14:textId="77777777" w:rsidR="008C364F" w:rsidRPr="006300DD" w:rsidRDefault="008C364F" w:rsidP="00004BBB">
            <w:pPr>
              <w:rPr>
                <w:rFonts w:ascii="Times New Roman" w:hAnsi="Times New Roman"/>
              </w:rPr>
            </w:pPr>
          </w:p>
        </w:tc>
        <w:tc>
          <w:tcPr>
            <w:tcW w:w="1662" w:type="dxa"/>
            <w:shd w:val="clear" w:color="auto" w:fill="auto"/>
          </w:tcPr>
          <w:p w14:paraId="39B0BCB6" w14:textId="77777777" w:rsidR="008C364F" w:rsidRPr="006300DD" w:rsidRDefault="008C364F" w:rsidP="00004BBB">
            <w:pPr>
              <w:rPr>
                <w:rFonts w:ascii="Times New Roman" w:hAnsi="Times New Roman"/>
              </w:rPr>
            </w:pPr>
          </w:p>
        </w:tc>
      </w:tr>
      <w:tr w:rsidR="008C364F" w:rsidRPr="006300DD" w14:paraId="0616DF90" w14:textId="77777777" w:rsidTr="00950745">
        <w:trPr>
          <w:trHeight w:val="1394"/>
        </w:trPr>
        <w:tc>
          <w:tcPr>
            <w:tcW w:w="1959" w:type="dxa"/>
            <w:shd w:val="clear" w:color="auto" w:fill="auto"/>
          </w:tcPr>
          <w:p w14:paraId="774A8F0B" w14:textId="77777777" w:rsidR="008C364F" w:rsidRPr="006300DD" w:rsidRDefault="008C364F" w:rsidP="00004BBB">
            <w:pPr>
              <w:rPr>
                <w:rFonts w:ascii="Times New Roman" w:hAnsi="Times New Roman"/>
              </w:rPr>
            </w:pPr>
          </w:p>
          <w:p w14:paraId="025E9D79" w14:textId="77777777" w:rsidR="008C364F" w:rsidRPr="006300DD" w:rsidRDefault="008C364F" w:rsidP="00004BBB">
            <w:pPr>
              <w:rPr>
                <w:rFonts w:ascii="Times New Roman" w:hAnsi="Times New Roman"/>
              </w:rPr>
            </w:pPr>
            <w:r w:rsidRPr="006300DD">
              <w:rPr>
                <w:rFonts w:ascii="Times New Roman" w:hAnsi="Times New Roman"/>
              </w:rPr>
              <w:t>Observations</w:t>
            </w:r>
          </w:p>
        </w:tc>
        <w:tc>
          <w:tcPr>
            <w:tcW w:w="1253" w:type="dxa"/>
            <w:shd w:val="clear" w:color="auto" w:fill="auto"/>
          </w:tcPr>
          <w:p w14:paraId="02CBE3D5" w14:textId="77777777" w:rsidR="008C364F" w:rsidRPr="006300DD" w:rsidRDefault="008C364F" w:rsidP="00004BBB">
            <w:pPr>
              <w:rPr>
                <w:rFonts w:ascii="Times New Roman" w:hAnsi="Times New Roman"/>
              </w:rPr>
            </w:pPr>
          </w:p>
        </w:tc>
        <w:tc>
          <w:tcPr>
            <w:tcW w:w="1195" w:type="dxa"/>
            <w:shd w:val="clear" w:color="auto" w:fill="auto"/>
          </w:tcPr>
          <w:p w14:paraId="62F010AF" w14:textId="77777777" w:rsidR="008C364F" w:rsidRPr="006300DD" w:rsidRDefault="008C364F" w:rsidP="00004BBB">
            <w:pPr>
              <w:rPr>
                <w:rFonts w:ascii="Times New Roman" w:hAnsi="Times New Roman"/>
              </w:rPr>
            </w:pPr>
          </w:p>
        </w:tc>
        <w:tc>
          <w:tcPr>
            <w:tcW w:w="1178" w:type="dxa"/>
            <w:shd w:val="clear" w:color="auto" w:fill="auto"/>
          </w:tcPr>
          <w:p w14:paraId="2EBD0427" w14:textId="77777777" w:rsidR="008C364F" w:rsidRPr="006300DD" w:rsidRDefault="008C364F" w:rsidP="00004BBB">
            <w:pPr>
              <w:rPr>
                <w:rFonts w:ascii="Times New Roman" w:hAnsi="Times New Roman"/>
              </w:rPr>
            </w:pPr>
          </w:p>
        </w:tc>
        <w:tc>
          <w:tcPr>
            <w:tcW w:w="1178" w:type="dxa"/>
            <w:shd w:val="clear" w:color="auto" w:fill="auto"/>
          </w:tcPr>
          <w:p w14:paraId="245524A9" w14:textId="77777777" w:rsidR="008C364F" w:rsidRPr="006300DD" w:rsidRDefault="008C364F" w:rsidP="00004BBB">
            <w:pPr>
              <w:rPr>
                <w:rFonts w:ascii="Times New Roman" w:hAnsi="Times New Roman"/>
              </w:rPr>
            </w:pPr>
          </w:p>
        </w:tc>
        <w:tc>
          <w:tcPr>
            <w:tcW w:w="1183" w:type="dxa"/>
            <w:shd w:val="clear" w:color="auto" w:fill="auto"/>
          </w:tcPr>
          <w:p w14:paraId="716C2EB9" w14:textId="77777777" w:rsidR="008C364F" w:rsidRPr="006300DD" w:rsidRDefault="008C364F" w:rsidP="00004BBB">
            <w:pPr>
              <w:rPr>
                <w:rFonts w:ascii="Times New Roman" w:hAnsi="Times New Roman"/>
              </w:rPr>
            </w:pPr>
          </w:p>
        </w:tc>
        <w:tc>
          <w:tcPr>
            <w:tcW w:w="1459" w:type="dxa"/>
            <w:shd w:val="clear" w:color="auto" w:fill="auto"/>
          </w:tcPr>
          <w:p w14:paraId="5E496C69" w14:textId="77777777" w:rsidR="008C364F" w:rsidRPr="006300DD" w:rsidRDefault="008C364F" w:rsidP="00004BBB">
            <w:pPr>
              <w:rPr>
                <w:rFonts w:ascii="Times New Roman" w:hAnsi="Times New Roman"/>
              </w:rPr>
            </w:pPr>
          </w:p>
        </w:tc>
        <w:tc>
          <w:tcPr>
            <w:tcW w:w="1662" w:type="dxa"/>
            <w:shd w:val="clear" w:color="auto" w:fill="auto"/>
          </w:tcPr>
          <w:p w14:paraId="41D0E611" w14:textId="77777777" w:rsidR="008C364F" w:rsidRPr="006300DD" w:rsidRDefault="008C364F" w:rsidP="00004BBB">
            <w:pPr>
              <w:rPr>
                <w:rFonts w:ascii="Times New Roman" w:hAnsi="Times New Roman"/>
              </w:rPr>
            </w:pPr>
          </w:p>
        </w:tc>
      </w:tr>
      <w:tr w:rsidR="008C364F" w:rsidRPr="006300DD" w14:paraId="164B41E1" w14:textId="77777777" w:rsidTr="00950745">
        <w:trPr>
          <w:trHeight w:val="292"/>
        </w:trPr>
        <w:tc>
          <w:tcPr>
            <w:tcW w:w="1959" w:type="dxa"/>
            <w:shd w:val="clear" w:color="auto" w:fill="auto"/>
          </w:tcPr>
          <w:p w14:paraId="368B526F" w14:textId="77777777" w:rsidR="008C364F" w:rsidRPr="006300DD" w:rsidRDefault="008C364F" w:rsidP="00004BBB">
            <w:pPr>
              <w:rPr>
                <w:rFonts w:ascii="Times New Roman" w:hAnsi="Times New Roman"/>
              </w:rPr>
            </w:pPr>
          </w:p>
          <w:p w14:paraId="19E62BDE" w14:textId="77777777" w:rsidR="008C364F" w:rsidRPr="006300DD" w:rsidRDefault="008C364F" w:rsidP="00004BBB">
            <w:pPr>
              <w:rPr>
                <w:rFonts w:ascii="Times New Roman" w:hAnsi="Times New Roman"/>
              </w:rPr>
            </w:pPr>
          </w:p>
        </w:tc>
        <w:tc>
          <w:tcPr>
            <w:tcW w:w="1253" w:type="dxa"/>
            <w:shd w:val="clear" w:color="auto" w:fill="auto"/>
          </w:tcPr>
          <w:p w14:paraId="2E2D9853" w14:textId="77777777" w:rsidR="008C364F" w:rsidRPr="006300DD" w:rsidRDefault="008C364F" w:rsidP="00004BBB">
            <w:pPr>
              <w:rPr>
                <w:rFonts w:ascii="Times New Roman" w:hAnsi="Times New Roman"/>
              </w:rPr>
            </w:pPr>
          </w:p>
        </w:tc>
        <w:tc>
          <w:tcPr>
            <w:tcW w:w="1195" w:type="dxa"/>
            <w:shd w:val="clear" w:color="auto" w:fill="auto"/>
          </w:tcPr>
          <w:p w14:paraId="2639763B" w14:textId="77777777" w:rsidR="008C364F" w:rsidRPr="006300DD" w:rsidRDefault="008C364F" w:rsidP="00004BBB">
            <w:pPr>
              <w:rPr>
                <w:rFonts w:ascii="Times New Roman" w:hAnsi="Times New Roman"/>
              </w:rPr>
            </w:pPr>
          </w:p>
        </w:tc>
        <w:tc>
          <w:tcPr>
            <w:tcW w:w="1178" w:type="dxa"/>
            <w:shd w:val="clear" w:color="auto" w:fill="auto"/>
          </w:tcPr>
          <w:p w14:paraId="05797341" w14:textId="77777777" w:rsidR="008C364F" w:rsidRPr="006300DD" w:rsidRDefault="008C364F" w:rsidP="00004BBB">
            <w:pPr>
              <w:rPr>
                <w:rFonts w:ascii="Times New Roman" w:hAnsi="Times New Roman"/>
              </w:rPr>
            </w:pPr>
          </w:p>
        </w:tc>
        <w:tc>
          <w:tcPr>
            <w:tcW w:w="1178" w:type="dxa"/>
            <w:shd w:val="clear" w:color="auto" w:fill="auto"/>
          </w:tcPr>
          <w:p w14:paraId="1F473279" w14:textId="77777777" w:rsidR="008C364F" w:rsidRPr="006300DD" w:rsidRDefault="008C364F" w:rsidP="00004BBB">
            <w:pPr>
              <w:rPr>
                <w:rFonts w:ascii="Times New Roman" w:hAnsi="Times New Roman"/>
              </w:rPr>
            </w:pPr>
          </w:p>
        </w:tc>
        <w:tc>
          <w:tcPr>
            <w:tcW w:w="1183" w:type="dxa"/>
            <w:shd w:val="clear" w:color="auto" w:fill="auto"/>
          </w:tcPr>
          <w:p w14:paraId="096805BB" w14:textId="77777777" w:rsidR="008C364F" w:rsidRPr="006300DD" w:rsidRDefault="008C364F" w:rsidP="00004BBB">
            <w:pPr>
              <w:rPr>
                <w:rFonts w:ascii="Times New Roman" w:hAnsi="Times New Roman"/>
              </w:rPr>
            </w:pPr>
          </w:p>
        </w:tc>
        <w:tc>
          <w:tcPr>
            <w:tcW w:w="1459" w:type="dxa"/>
            <w:shd w:val="clear" w:color="auto" w:fill="auto"/>
          </w:tcPr>
          <w:p w14:paraId="76B08C21" w14:textId="77777777" w:rsidR="008C364F" w:rsidRPr="006300DD" w:rsidRDefault="008C364F" w:rsidP="00004BBB">
            <w:pPr>
              <w:rPr>
                <w:rFonts w:ascii="Times New Roman" w:hAnsi="Times New Roman"/>
              </w:rPr>
            </w:pPr>
          </w:p>
        </w:tc>
        <w:tc>
          <w:tcPr>
            <w:tcW w:w="1662" w:type="dxa"/>
            <w:shd w:val="clear" w:color="auto" w:fill="auto"/>
          </w:tcPr>
          <w:p w14:paraId="6DFCCCD7" w14:textId="77777777" w:rsidR="008C364F" w:rsidRPr="006300DD" w:rsidRDefault="008C364F" w:rsidP="00004BBB">
            <w:pPr>
              <w:rPr>
                <w:rFonts w:ascii="Times New Roman" w:hAnsi="Times New Roman"/>
              </w:rPr>
            </w:pPr>
          </w:p>
        </w:tc>
      </w:tr>
    </w:tbl>
    <w:p w14:paraId="602B0C42" w14:textId="77777777" w:rsidR="00004BBB" w:rsidRPr="001550C7" w:rsidRDefault="00004BBB" w:rsidP="00004BBB">
      <w:pPr>
        <w:rPr>
          <w:rFonts w:ascii="Times New Roman" w:hAnsi="Times New Roman"/>
        </w:rPr>
      </w:pPr>
    </w:p>
    <w:p w14:paraId="6E8230AB" w14:textId="77777777" w:rsidR="00004BBB" w:rsidRPr="001550C7" w:rsidRDefault="00004BBB" w:rsidP="00004BBB">
      <w:pPr>
        <w:rPr>
          <w:rFonts w:ascii="Times New Roman" w:hAnsi="Times New Roman"/>
        </w:rPr>
      </w:pPr>
    </w:p>
    <w:p w14:paraId="1391F128" w14:textId="77777777" w:rsidR="00004BBB" w:rsidRPr="001550C7" w:rsidRDefault="00004BBB">
      <w:pPr>
        <w:rPr>
          <w:rFonts w:ascii="Times New Roman" w:hAnsi="Times New Roman"/>
        </w:rPr>
      </w:pPr>
    </w:p>
    <w:sectPr w:rsidR="00004BBB" w:rsidRPr="001550C7" w:rsidSect="00DA3D27">
      <w:pgSz w:w="12240" w:h="15840"/>
      <w:pgMar w:top="5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69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617"/>
    <w:multiLevelType w:val="multilevel"/>
    <w:tmpl w:val="36A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E4761"/>
    <w:multiLevelType w:val="hybridMultilevel"/>
    <w:tmpl w:val="0C90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C5F99"/>
    <w:multiLevelType w:val="hybridMultilevel"/>
    <w:tmpl w:val="6A1AC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612A6"/>
    <w:multiLevelType w:val="hybridMultilevel"/>
    <w:tmpl w:val="21E6B9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5A2609"/>
    <w:multiLevelType w:val="multilevel"/>
    <w:tmpl w:val="D0CA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644D27"/>
    <w:multiLevelType w:val="hybridMultilevel"/>
    <w:tmpl w:val="A732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B4D30"/>
    <w:multiLevelType w:val="hybridMultilevel"/>
    <w:tmpl w:val="549C4BF4"/>
    <w:lvl w:ilvl="0" w:tplc="575AAE90">
      <w:start w:val="1"/>
      <w:numFmt w:val="upperRoman"/>
      <w:lvlText w:val="%1."/>
      <w:lvlJc w:val="left"/>
      <w:pPr>
        <w:ind w:left="1080" w:hanging="72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F308B"/>
    <w:multiLevelType w:val="hybridMultilevel"/>
    <w:tmpl w:val="1D1AC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C1FA8"/>
    <w:multiLevelType w:val="hybridMultilevel"/>
    <w:tmpl w:val="FACAB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6611FF"/>
    <w:multiLevelType w:val="hybridMultilevel"/>
    <w:tmpl w:val="0F7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C3F55"/>
    <w:multiLevelType w:val="hybridMultilevel"/>
    <w:tmpl w:val="C9BA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2431D"/>
    <w:multiLevelType w:val="multilevel"/>
    <w:tmpl w:val="051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3D0E3F"/>
    <w:multiLevelType w:val="hybridMultilevel"/>
    <w:tmpl w:val="266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74EE1"/>
    <w:multiLevelType w:val="hybridMultilevel"/>
    <w:tmpl w:val="C0A2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B62A4"/>
    <w:multiLevelType w:val="hybridMultilevel"/>
    <w:tmpl w:val="127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E78B8"/>
    <w:multiLevelType w:val="hybridMultilevel"/>
    <w:tmpl w:val="E93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827B9"/>
    <w:multiLevelType w:val="hybridMultilevel"/>
    <w:tmpl w:val="1DAA4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654AB"/>
    <w:multiLevelType w:val="hybridMultilevel"/>
    <w:tmpl w:val="968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06F02"/>
    <w:multiLevelType w:val="hybridMultilevel"/>
    <w:tmpl w:val="96D875EC"/>
    <w:lvl w:ilvl="0" w:tplc="7CFC42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A36EF5"/>
    <w:multiLevelType w:val="hybridMultilevel"/>
    <w:tmpl w:val="E6EC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7428D"/>
    <w:multiLevelType w:val="hybridMultilevel"/>
    <w:tmpl w:val="D644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6"/>
  </w:num>
  <w:num w:numId="5">
    <w:abstractNumId w:val="7"/>
  </w:num>
  <w:num w:numId="6">
    <w:abstractNumId w:val="10"/>
  </w:num>
  <w:num w:numId="7">
    <w:abstractNumId w:val="18"/>
  </w:num>
  <w:num w:numId="8">
    <w:abstractNumId w:val="15"/>
  </w:num>
  <w:num w:numId="9">
    <w:abstractNumId w:val="20"/>
  </w:num>
  <w:num w:numId="10">
    <w:abstractNumId w:val="19"/>
  </w:num>
  <w:num w:numId="11">
    <w:abstractNumId w:val="9"/>
  </w:num>
  <w:num w:numId="12">
    <w:abstractNumId w:val="2"/>
  </w:num>
  <w:num w:numId="13">
    <w:abstractNumId w:val="21"/>
  </w:num>
  <w:num w:numId="14">
    <w:abstractNumId w:val="13"/>
  </w:num>
  <w:num w:numId="15">
    <w:abstractNumId w:val="0"/>
  </w:num>
  <w:num w:numId="16">
    <w:abstractNumId w:val="11"/>
  </w:num>
  <w:num w:numId="17">
    <w:abstractNumId w:val="5"/>
  </w:num>
  <w:num w:numId="18">
    <w:abstractNumId w:val="1"/>
  </w:num>
  <w:num w:numId="19">
    <w:abstractNumId w:val="12"/>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5D"/>
    <w:rsid w:val="00004BBB"/>
    <w:rsid w:val="0004311A"/>
    <w:rsid w:val="000F495D"/>
    <w:rsid w:val="00174B61"/>
    <w:rsid w:val="001A26B7"/>
    <w:rsid w:val="001E1425"/>
    <w:rsid w:val="00207BA4"/>
    <w:rsid w:val="00245006"/>
    <w:rsid w:val="002C70B4"/>
    <w:rsid w:val="00342FE6"/>
    <w:rsid w:val="004202D1"/>
    <w:rsid w:val="004B13BD"/>
    <w:rsid w:val="00561537"/>
    <w:rsid w:val="006300DD"/>
    <w:rsid w:val="006714BC"/>
    <w:rsid w:val="007556F6"/>
    <w:rsid w:val="007E2004"/>
    <w:rsid w:val="008C364F"/>
    <w:rsid w:val="008E1C3F"/>
    <w:rsid w:val="00950745"/>
    <w:rsid w:val="00A947AB"/>
    <w:rsid w:val="00BD1710"/>
    <w:rsid w:val="00C614EB"/>
    <w:rsid w:val="00CE579A"/>
    <w:rsid w:val="00D707AB"/>
    <w:rsid w:val="00DA3D27"/>
    <w:rsid w:val="00F03FEC"/>
    <w:rsid w:val="00F11F37"/>
    <w:rsid w:val="00F32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6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0F495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F495D"/>
    <w:pPr>
      <w:ind w:left="720"/>
      <w:contextualSpacing/>
    </w:pPr>
  </w:style>
  <w:style w:type="paragraph" w:styleId="ListParagraph">
    <w:name w:val="List Paragraph"/>
    <w:basedOn w:val="Normal"/>
    <w:rsid w:val="002C70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0F495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F495D"/>
    <w:pPr>
      <w:ind w:left="720"/>
      <w:contextualSpacing/>
    </w:pPr>
  </w:style>
  <w:style w:type="paragraph" w:styleId="ListParagraph">
    <w:name w:val="List Paragraph"/>
    <w:basedOn w:val="Normal"/>
    <w:rsid w:val="002C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4164">
      <w:bodyDiv w:val="1"/>
      <w:marLeft w:val="0"/>
      <w:marRight w:val="0"/>
      <w:marTop w:val="0"/>
      <w:marBottom w:val="0"/>
      <w:divBdr>
        <w:top w:val="none" w:sz="0" w:space="0" w:color="auto"/>
        <w:left w:val="none" w:sz="0" w:space="0" w:color="auto"/>
        <w:bottom w:val="none" w:sz="0" w:space="0" w:color="auto"/>
        <w:right w:val="none" w:sz="0" w:space="0" w:color="auto"/>
      </w:divBdr>
    </w:div>
    <w:div w:id="1543204888">
      <w:bodyDiv w:val="1"/>
      <w:marLeft w:val="0"/>
      <w:marRight w:val="0"/>
      <w:marTop w:val="0"/>
      <w:marBottom w:val="0"/>
      <w:divBdr>
        <w:top w:val="none" w:sz="0" w:space="0" w:color="auto"/>
        <w:left w:val="none" w:sz="0" w:space="0" w:color="auto"/>
        <w:bottom w:val="none" w:sz="0" w:space="0" w:color="auto"/>
        <w:right w:val="none" w:sz="0" w:space="0" w:color="auto"/>
      </w:divBdr>
    </w:div>
    <w:div w:id="171600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Shapiro</dc:creator>
  <cp:keywords/>
  <dc:description/>
  <cp:lastModifiedBy>Keila Perez</cp:lastModifiedBy>
  <cp:revision>10</cp:revision>
  <cp:lastPrinted>2014-02-04T19:57:00Z</cp:lastPrinted>
  <dcterms:created xsi:type="dcterms:W3CDTF">2013-11-18T22:13:00Z</dcterms:created>
  <dcterms:modified xsi:type="dcterms:W3CDTF">2014-02-27T15:45:00Z</dcterms:modified>
</cp:coreProperties>
</file>